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68" w:rsidRDefault="007B3F74">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219075</wp:posOffset>
                </wp:positionH>
                <wp:positionV relativeFrom="paragraph">
                  <wp:posOffset>142240</wp:posOffset>
                </wp:positionV>
                <wp:extent cx="6172200" cy="85439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43925"/>
                        </a:xfrm>
                        <a:prstGeom prst="rect">
                          <a:avLst/>
                        </a:prstGeom>
                        <a:solidFill>
                          <a:srgbClr val="FFFFFF"/>
                        </a:solidFill>
                        <a:ln w="28575">
                          <a:solidFill>
                            <a:srgbClr val="0000FF"/>
                          </a:solidFill>
                          <a:miter lim="800000"/>
                          <a:headEnd/>
                          <a:tailEnd/>
                        </a:ln>
                      </wps:spPr>
                      <wps:txbx>
                        <w:txbxContent>
                          <w:p w:rsidR="003872D1" w:rsidRDefault="003872D1" w:rsidP="000E3BCF"/>
                          <w:p w:rsidR="003872D1" w:rsidRDefault="003872D1" w:rsidP="000E3BCF">
                            <w:pPr>
                              <w:jc w:val="center"/>
                            </w:pPr>
                            <w:r>
                              <w:rPr>
                                <w:noProof/>
                                <w:lang w:eastAsia="en-GB"/>
                              </w:rPr>
                              <w:drawing>
                                <wp:inline distT="0" distB="0" distL="0" distR="0">
                                  <wp:extent cx="1152525" cy="1114425"/>
                                  <wp:effectExtent l="0" t="0" r="0" b="0"/>
                                  <wp:docPr id="2" name="Picture 12"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kin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inline>
                              </w:drawing>
                            </w:r>
                          </w:p>
                          <w:p w:rsidR="003872D1" w:rsidRDefault="003872D1" w:rsidP="000E3BCF">
                            <w:pPr>
                              <w:jc w:val="center"/>
                            </w:pPr>
                          </w:p>
                          <w:p w:rsidR="003872D1" w:rsidRPr="00F711A5" w:rsidRDefault="003872D1" w:rsidP="000E3BCF">
                            <w:pPr>
                              <w:jc w:val="center"/>
                              <w:rPr>
                                <w:rFonts w:ascii="Arial" w:hAnsi="Arial" w:cs="Arial"/>
                                <w:b/>
                                <w:color w:val="0000FF"/>
                                <w:sz w:val="48"/>
                                <w:szCs w:val="48"/>
                              </w:rPr>
                            </w:pPr>
                            <w:smartTag w:uri="urn:schemas-microsoft-com:office:smarttags" w:element="place">
                              <w:smartTag w:uri="urn:schemas-microsoft-com:office:smarttags" w:element="PlaceName">
                                <w:r w:rsidRPr="00F711A5">
                                  <w:rPr>
                                    <w:rFonts w:ascii="Arial" w:hAnsi="Arial" w:cs="Arial"/>
                                    <w:b/>
                                    <w:color w:val="0000FF"/>
                                    <w:sz w:val="48"/>
                                    <w:szCs w:val="48"/>
                                  </w:rPr>
                                  <w:t>McKinney</w:t>
                                </w:r>
                              </w:smartTag>
                              <w:r w:rsidRPr="00F711A5">
                                <w:rPr>
                                  <w:rFonts w:ascii="Arial" w:hAnsi="Arial" w:cs="Arial"/>
                                  <w:b/>
                                  <w:color w:val="0000FF"/>
                                  <w:sz w:val="48"/>
                                  <w:szCs w:val="48"/>
                                </w:rPr>
                                <w:t xml:space="preserve"> </w:t>
                              </w:r>
                              <w:smartTag w:uri="urn:schemas-microsoft-com:office:smarttags" w:element="PlaceType">
                                <w:r w:rsidRPr="00F711A5">
                                  <w:rPr>
                                    <w:rFonts w:ascii="Arial" w:hAnsi="Arial" w:cs="Arial"/>
                                    <w:b/>
                                    <w:color w:val="0000FF"/>
                                    <w:sz w:val="48"/>
                                    <w:szCs w:val="48"/>
                                  </w:rPr>
                                  <w:t>Primary School</w:t>
                                </w:r>
                              </w:smartTag>
                            </w:smartTag>
                          </w:p>
                          <w:p w:rsidR="003872D1" w:rsidRDefault="003872D1" w:rsidP="000E3BCF">
                            <w:pPr>
                              <w:jc w:val="center"/>
                              <w:rPr>
                                <w:rFonts w:ascii="Arial" w:hAnsi="Arial" w:cs="Arial"/>
                                <w:b/>
                                <w:color w:val="0000FF"/>
                                <w:sz w:val="52"/>
                                <w:szCs w:val="52"/>
                              </w:rPr>
                            </w:pPr>
                          </w:p>
                          <w:p w:rsidR="003872D1" w:rsidRDefault="003872D1" w:rsidP="000E3BCF">
                            <w:pPr>
                              <w:jc w:val="center"/>
                              <w:rPr>
                                <w:rFonts w:ascii="Arial" w:hAnsi="Arial" w:cs="Arial"/>
                                <w:b/>
                                <w:color w:val="0000FF"/>
                                <w:sz w:val="52"/>
                                <w:szCs w:val="52"/>
                              </w:rPr>
                            </w:pPr>
                          </w:p>
                          <w:p w:rsidR="003872D1" w:rsidRDefault="003872D1" w:rsidP="000E3BCF">
                            <w:pPr>
                              <w:jc w:val="center"/>
                              <w:rPr>
                                <w:rFonts w:ascii="Arial" w:hAnsi="Arial" w:cs="Arial"/>
                                <w:b/>
                                <w:color w:val="0000FF"/>
                                <w:sz w:val="72"/>
                                <w:szCs w:val="72"/>
                              </w:rPr>
                            </w:pPr>
                            <w:r>
                              <w:rPr>
                                <w:rFonts w:ascii="Arial" w:hAnsi="Arial" w:cs="Arial"/>
                                <w:b/>
                                <w:color w:val="0000FF"/>
                                <w:sz w:val="72"/>
                                <w:szCs w:val="72"/>
                              </w:rPr>
                              <w:t xml:space="preserve"> </w:t>
                            </w:r>
                          </w:p>
                          <w:p w:rsidR="003872D1" w:rsidRDefault="003872D1" w:rsidP="000E3BCF">
                            <w:pPr>
                              <w:jc w:val="center"/>
                              <w:rPr>
                                <w:rFonts w:ascii="Arial" w:hAnsi="Arial" w:cs="Arial"/>
                                <w:b/>
                                <w:color w:val="0000FF"/>
                                <w:sz w:val="72"/>
                                <w:szCs w:val="72"/>
                              </w:rPr>
                            </w:pPr>
                            <w:r>
                              <w:rPr>
                                <w:rFonts w:ascii="Arial" w:hAnsi="Arial" w:cs="Arial"/>
                                <w:b/>
                                <w:color w:val="0000FF"/>
                                <w:sz w:val="72"/>
                                <w:szCs w:val="72"/>
                              </w:rPr>
                              <w:t>Literacy Policy</w:t>
                            </w: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Pr="00F711A5" w:rsidRDefault="003872D1" w:rsidP="004D5698">
                            <w:pPr>
                              <w:jc w:val="center"/>
                              <w:rPr>
                                <w:rFonts w:ascii="Arial" w:hAnsi="Arial" w:cs="Arial"/>
                                <w:b/>
                                <w:color w:val="0000FF"/>
                                <w:sz w:val="48"/>
                                <w:szCs w:val="48"/>
                              </w:rPr>
                            </w:pPr>
                            <w:r>
                              <w:rPr>
                                <w:rFonts w:ascii="Arial" w:hAnsi="Arial" w:cs="Arial"/>
                                <w:b/>
                                <w:color w:val="0000FF"/>
                                <w:sz w:val="48"/>
                                <w:szCs w:val="48"/>
                              </w:rPr>
                              <w:t>J</w:t>
                            </w:r>
                            <w:r w:rsidR="0062037F">
                              <w:rPr>
                                <w:rFonts w:ascii="Arial" w:hAnsi="Arial" w:cs="Arial"/>
                                <w:b/>
                                <w:color w:val="0000FF"/>
                                <w:sz w:val="48"/>
                                <w:szCs w:val="48"/>
                              </w:rPr>
                              <w:t>une</w:t>
                            </w:r>
                            <w:r w:rsidR="005C0258">
                              <w:rPr>
                                <w:rFonts w:ascii="Arial" w:hAnsi="Arial" w:cs="Arial"/>
                                <w:b/>
                                <w:color w:val="0000FF"/>
                                <w:sz w:val="48"/>
                                <w:szCs w:val="48"/>
                              </w:rPr>
                              <w:t xml:space="preserve"> 2021</w:t>
                            </w: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Pr="00F711A5" w:rsidRDefault="003872D1" w:rsidP="000E3BCF">
                            <w:pPr>
                              <w:jc w:val="center"/>
                              <w:rPr>
                                <w:rFonts w:ascii="Arial" w:hAnsi="Arial" w:cs="Arial"/>
                                <w:b/>
                                <w:color w:val="0000FF"/>
                                <w:sz w:val="72"/>
                                <w:szCs w:val="72"/>
                              </w:rPr>
                            </w:pPr>
                            <w:r>
                              <w:rPr>
                                <w:rFonts w:ascii="Arial" w:hAnsi="Arial" w:cs="Arial"/>
                                <w:b/>
                                <w:color w:val="0000FF"/>
                                <w:sz w:val="48"/>
                                <w:szCs w:val="48"/>
                              </w:rPr>
                              <w:t>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25pt;margin-top:11.2pt;width:486pt;height:6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" strokecolor="blue" strokeweight="2.25pt">
                <v:textbox>
                  <w:txbxContent>
                    <w:p w:rsidR="003872D1" w:rsidRDefault="003872D1" w:rsidP="000E3BCF"/>
                    <w:p w:rsidR="003872D1" w:rsidRDefault="003872D1" w:rsidP="000E3BCF">
                      <w:pPr>
                        <w:jc w:val="center"/>
                      </w:pPr>
                      <w:r>
                        <w:rPr>
                          <w:noProof/>
                          <w:lang w:eastAsia="en-GB"/>
                        </w:rPr>
                        <w:drawing>
                          <wp:inline distT="0" distB="0" distL="0" distR="0">
                            <wp:extent cx="1152525" cy="1114425"/>
                            <wp:effectExtent l="0" t="0" r="0" b="0"/>
                            <wp:docPr id="2" name="Picture 12"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kin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inline>
                        </w:drawing>
                      </w:r>
                    </w:p>
                    <w:p w:rsidR="003872D1" w:rsidRDefault="003872D1" w:rsidP="000E3BCF">
                      <w:pPr>
                        <w:jc w:val="center"/>
                      </w:pPr>
                    </w:p>
                    <w:p w:rsidR="003872D1" w:rsidRPr="00F711A5" w:rsidRDefault="003872D1" w:rsidP="000E3BCF">
                      <w:pPr>
                        <w:jc w:val="center"/>
                        <w:rPr>
                          <w:rFonts w:ascii="Arial" w:hAnsi="Arial" w:cs="Arial"/>
                          <w:b/>
                          <w:color w:val="0000FF"/>
                          <w:sz w:val="48"/>
                          <w:szCs w:val="48"/>
                        </w:rPr>
                      </w:pPr>
                      <w:smartTag w:uri="urn:schemas-microsoft-com:office:smarttags" w:element="place">
                        <w:smartTag w:uri="urn:schemas-microsoft-com:office:smarttags" w:element="PlaceName">
                          <w:r w:rsidRPr="00F711A5">
                            <w:rPr>
                              <w:rFonts w:ascii="Arial" w:hAnsi="Arial" w:cs="Arial"/>
                              <w:b/>
                              <w:color w:val="0000FF"/>
                              <w:sz w:val="48"/>
                              <w:szCs w:val="48"/>
                            </w:rPr>
                            <w:t>McKinney</w:t>
                          </w:r>
                        </w:smartTag>
                        <w:r w:rsidRPr="00F711A5">
                          <w:rPr>
                            <w:rFonts w:ascii="Arial" w:hAnsi="Arial" w:cs="Arial"/>
                            <w:b/>
                            <w:color w:val="0000FF"/>
                            <w:sz w:val="48"/>
                            <w:szCs w:val="48"/>
                          </w:rPr>
                          <w:t xml:space="preserve"> </w:t>
                        </w:r>
                        <w:smartTag w:uri="urn:schemas-microsoft-com:office:smarttags" w:element="PlaceType">
                          <w:r w:rsidRPr="00F711A5">
                            <w:rPr>
                              <w:rFonts w:ascii="Arial" w:hAnsi="Arial" w:cs="Arial"/>
                              <w:b/>
                              <w:color w:val="0000FF"/>
                              <w:sz w:val="48"/>
                              <w:szCs w:val="48"/>
                            </w:rPr>
                            <w:t>Primary School</w:t>
                          </w:r>
                        </w:smartTag>
                      </w:smartTag>
                    </w:p>
                    <w:p w:rsidR="003872D1" w:rsidRDefault="003872D1" w:rsidP="000E3BCF">
                      <w:pPr>
                        <w:jc w:val="center"/>
                        <w:rPr>
                          <w:rFonts w:ascii="Arial" w:hAnsi="Arial" w:cs="Arial"/>
                          <w:b/>
                          <w:color w:val="0000FF"/>
                          <w:sz w:val="52"/>
                          <w:szCs w:val="52"/>
                        </w:rPr>
                      </w:pPr>
                    </w:p>
                    <w:p w:rsidR="003872D1" w:rsidRDefault="003872D1" w:rsidP="000E3BCF">
                      <w:pPr>
                        <w:jc w:val="center"/>
                        <w:rPr>
                          <w:rFonts w:ascii="Arial" w:hAnsi="Arial" w:cs="Arial"/>
                          <w:b/>
                          <w:color w:val="0000FF"/>
                          <w:sz w:val="52"/>
                          <w:szCs w:val="52"/>
                        </w:rPr>
                      </w:pPr>
                    </w:p>
                    <w:p w:rsidR="003872D1" w:rsidRDefault="003872D1" w:rsidP="000E3BCF">
                      <w:pPr>
                        <w:jc w:val="center"/>
                        <w:rPr>
                          <w:rFonts w:ascii="Arial" w:hAnsi="Arial" w:cs="Arial"/>
                          <w:b/>
                          <w:color w:val="0000FF"/>
                          <w:sz w:val="72"/>
                          <w:szCs w:val="72"/>
                        </w:rPr>
                      </w:pPr>
                      <w:r>
                        <w:rPr>
                          <w:rFonts w:ascii="Arial" w:hAnsi="Arial" w:cs="Arial"/>
                          <w:b/>
                          <w:color w:val="0000FF"/>
                          <w:sz w:val="72"/>
                          <w:szCs w:val="72"/>
                        </w:rPr>
                        <w:t xml:space="preserve"> </w:t>
                      </w:r>
                    </w:p>
                    <w:p w:rsidR="003872D1" w:rsidRDefault="003872D1" w:rsidP="000E3BCF">
                      <w:pPr>
                        <w:jc w:val="center"/>
                        <w:rPr>
                          <w:rFonts w:ascii="Arial" w:hAnsi="Arial" w:cs="Arial"/>
                          <w:b/>
                          <w:color w:val="0000FF"/>
                          <w:sz w:val="72"/>
                          <w:szCs w:val="72"/>
                        </w:rPr>
                      </w:pPr>
                      <w:r>
                        <w:rPr>
                          <w:rFonts w:ascii="Arial" w:hAnsi="Arial" w:cs="Arial"/>
                          <w:b/>
                          <w:color w:val="0000FF"/>
                          <w:sz w:val="72"/>
                          <w:szCs w:val="72"/>
                        </w:rPr>
                        <w:t>Literacy Policy</w:t>
                      </w: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72"/>
                          <w:szCs w:val="72"/>
                        </w:rPr>
                      </w:pPr>
                    </w:p>
                    <w:p w:rsidR="003872D1" w:rsidRPr="00F711A5" w:rsidRDefault="003872D1" w:rsidP="004D5698">
                      <w:pPr>
                        <w:jc w:val="center"/>
                        <w:rPr>
                          <w:rFonts w:ascii="Arial" w:hAnsi="Arial" w:cs="Arial"/>
                          <w:b/>
                          <w:color w:val="0000FF"/>
                          <w:sz w:val="48"/>
                          <w:szCs w:val="48"/>
                        </w:rPr>
                      </w:pPr>
                      <w:r>
                        <w:rPr>
                          <w:rFonts w:ascii="Arial" w:hAnsi="Arial" w:cs="Arial"/>
                          <w:b/>
                          <w:color w:val="0000FF"/>
                          <w:sz w:val="48"/>
                          <w:szCs w:val="48"/>
                        </w:rPr>
                        <w:t>J</w:t>
                      </w:r>
                      <w:r w:rsidR="0062037F">
                        <w:rPr>
                          <w:rFonts w:ascii="Arial" w:hAnsi="Arial" w:cs="Arial"/>
                          <w:b/>
                          <w:color w:val="0000FF"/>
                          <w:sz w:val="48"/>
                          <w:szCs w:val="48"/>
                        </w:rPr>
                        <w:t>une</w:t>
                      </w:r>
                      <w:r w:rsidR="005C0258">
                        <w:rPr>
                          <w:rFonts w:ascii="Arial" w:hAnsi="Arial" w:cs="Arial"/>
                          <w:b/>
                          <w:color w:val="0000FF"/>
                          <w:sz w:val="48"/>
                          <w:szCs w:val="48"/>
                        </w:rPr>
                        <w:t xml:space="preserve"> 2021</w:t>
                      </w:r>
                    </w:p>
                    <w:p w:rsidR="003872D1" w:rsidRDefault="003872D1" w:rsidP="000E3BCF">
                      <w:pPr>
                        <w:jc w:val="center"/>
                        <w:rPr>
                          <w:rFonts w:ascii="Arial" w:hAnsi="Arial" w:cs="Arial"/>
                          <w:b/>
                          <w:color w:val="0000FF"/>
                          <w:sz w:val="72"/>
                          <w:szCs w:val="72"/>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Default="003872D1" w:rsidP="000E3BCF">
                      <w:pPr>
                        <w:jc w:val="center"/>
                        <w:rPr>
                          <w:rFonts w:ascii="Arial" w:hAnsi="Arial" w:cs="Arial"/>
                          <w:b/>
                          <w:color w:val="0000FF"/>
                          <w:sz w:val="48"/>
                          <w:szCs w:val="48"/>
                        </w:rPr>
                      </w:pPr>
                    </w:p>
                    <w:p w:rsidR="003872D1" w:rsidRPr="00F711A5" w:rsidRDefault="003872D1" w:rsidP="000E3BCF">
                      <w:pPr>
                        <w:jc w:val="center"/>
                        <w:rPr>
                          <w:rFonts w:ascii="Arial" w:hAnsi="Arial" w:cs="Arial"/>
                          <w:b/>
                          <w:color w:val="0000FF"/>
                          <w:sz w:val="72"/>
                          <w:szCs w:val="72"/>
                        </w:rPr>
                      </w:pPr>
                      <w:r>
                        <w:rPr>
                          <w:rFonts w:ascii="Arial" w:hAnsi="Arial" w:cs="Arial"/>
                          <w:b/>
                          <w:color w:val="0000FF"/>
                          <w:sz w:val="48"/>
                          <w:szCs w:val="48"/>
                        </w:rPr>
                        <w:t>June 2018</w:t>
                      </w:r>
                    </w:p>
                  </w:txbxContent>
                </v:textbox>
              </v:shape>
            </w:pict>
          </mc:Fallback>
        </mc:AlternateContent>
      </w:r>
    </w:p>
    <w:p w:rsidR="00886868" w:rsidRDefault="00886868" w:rsidP="00B96722">
      <w:pPr>
        <w:jc w:val="center"/>
      </w:pPr>
    </w:p>
    <w:p w:rsidR="00886868" w:rsidRDefault="00886868"/>
    <w:p w:rsidR="00886868" w:rsidRDefault="00886868" w:rsidP="000E3BCF"/>
    <w:p w:rsidR="00886868" w:rsidRDefault="00886868"/>
    <w:p w:rsidR="00886868" w:rsidRDefault="00886868"/>
    <w:p w:rsidR="00886868" w:rsidRPr="00B96722" w:rsidRDefault="00886868" w:rsidP="00B96722">
      <w:pPr>
        <w:spacing w:after="0" w:line="240" w:lineRule="auto"/>
        <w:jc w:val="center"/>
        <w:rPr>
          <w:rFonts w:ascii="Arial" w:hAnsi="Arial" w:cs="Arial"/>
          <w:b/>
          <w:color w:val="0000FF"/>
          <w:sz w:val="72"/>
          <w:szCs w:val="72"/>
          <w:lang w:eastAsia="en-GB"/>
        </w:rPr>
      </w:pPr>
    </w:p>
    <w:p w:rsidR="00886868" w:rsidRDefault="00886868" w:rsidP="00B96722">
      <w:pPr>
        <w:jc w:val="center"/>
      </w:pPr>
    </w:p>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rsidP="00B96722">
      <w:pPr>
        <w:widowControl w:val="0"/>
        <w:autoSpaceDE w:val="0"/>
        <w:autoSpaceDN w:val="0"/>
        <w:adjustRightInd w:val="0"/>
        <w:spacing w:after="0" w:line="501" w:lineRule="exact"/>
      </w:pPr>
    </w:p>
    <w:p w:rsidR="00886868" w:rsidRDefault="00886868" w:rsidP="00B96722">
      <w:pPr>
        <w:widowControl w:val="0"/>
        <w:autoSpaceDE w:val="0"/>
        <w:autoSpaceDN w:val="0"/>
        <w:adjustRightInd w:val="0"/>
        <w:spacing w:after="0" w:line="501" w:lineRule="exact"/>
        <w:jc w:val="center"/>
        <w:rPr>
          <w:rFonts w:ascii="Arial" w:hAnsi="Arial" w:cs="Arial"/>
          <w:bCs/>
          <w:color w:val="000000"/>
          <w:sz w:val="24"/>
          <w:szCs w:val="24"/>
          <w:lang w:eastAsia="en-GB"/>
        </w:rPr>
      </w:pPr>
    </w:p>
    <w:p w:rsidR="00886868" w:rsidRDefault="00886868" w:rsidP="0062037F">
      <w:pPr>
        <w:widowControl w:val="0"/>
        <w:autoSpaceDE w:val="0"/>
        <w:autoSpaceDN w:val="0"/>
        <w:adjustRightInd w:val="0"/>
        <w:spacing w:after="0" w:line="501" w:lineRule="exact"/>
        <w:rPr>
          <w:rFonts w:ascii="Arial" w:hAnsi="Arial" w:cs="Arial"/>
          <w:bCs/>
          <w:color w:val="000000"/>
          <w:sz w:val="24"/>
          <w:szCs w:val="24"/>
          <w:lang w:eastAsia="en-GB"/>
        </w:rPr>
      </w:pPr>
    </w:p>
    <w:p w:rsidR="0062037F" w:rsidRDefault="0062037F" w:rsidP="0062037F">
      <w:pPr>
        <w:widowControl w:val="0"/>
        <w:autoSpaceDE w:val="0"/>
        <w:autoSpaceDN w:val="0"/>
        <w:adjustRightInd w:val="0"/>
        <w:spacing w:after="0" w:line="501" w:lineRule="exact"/>
        <w:rPr>
          <w:rFonts w:ascii="Arial" w:hAnsi="Arial" w:cs="Arial"/>
          <w:bCs/>
          <w:color w:val="000000"/>
          <w:sz w:val="24"/>
          <w:szCs w:val="24"/>
          <w:lang w:eastAsia="en-GB"/>
        </w:rPr>
      </w:pPr>
    </w:p>
    <w:p w:rsidR="00886868" w:rsidRDefault="00886868" w:rsidP="00B96722">
      <w:pPr>
        <w:widowControl w:val="0"/>
        <w:autoSpaceDE w:val="0"/>
        <w:autoSpaceDN w:val="0"/>
        <w:adjustRightInd w:val="0"/>
        <w:spacing w:after="0" w:line="501" w:lineRule="exact"/>
        <w:jc w:val="center"/>
        <w:rPr>
          <w:rFonts w:ascii="Arial" w:hAnsi="Arial" w:cs="Arial"/>
          <w:bCs/>
          <w:color w:val="000000"/>
          <w:sz w:val="24"/>
          <w:szCs w:val="24"/>
          <w:lang w:eastAsia="en-GB"/>
        </w:rPr>
      </w:pPr>
    </w:p>
    <w:p w:rsidR="00886868" w:rsidRDefault="00886868" w:rsidP="00304E2D">
      <w:pPr>
        <w:widowControl w:val="0"/>
        <w:autoSpaceDE w:val="0"/>
        <w:autoSpaceDN w:val="0"/>
        <w:adjustRightInd w:val="0"/>
        <w:spacing w:after="0" w:line="501" w:lineRule="exact"/>
        <w:rPr>
          <w:rFonts w:ascii="Arial" w:hAnsi="Arial" w:cs="Arial"/>
          <w:bCs/>
          <w:color w:val="000000"/>
          <w:sz w:val="24"/>
          <w:szCs w:val="24"/>
          <w:lang w:eastAsia="en-GB"/>
        </w:rPr>
      </w:pPr>
    </w:p>
    <w:p w:rsidR="0062037F" w:rsidRDefault="0062037F" w:rsidP="00B96722">
      <w:pPr>
        <w:widowControl w:val="0"/>
        <w:autoSpaceDE w:val="0"/>
        <w:autoSpaceDN w:val="0"/>
        <w:adjustRightInd w:val="0"/>
        <w:spacing w:after="0" w:line="501" w:lineRule="exact"/>
        <w:jc w:val="center"/>
        <w:rPr>
          <w:rFonts w:ascii="Arial" w:hAnsi="Arial" w:cs="Arial"/>
          <w:bCs/>
          <w:color w:val="000000"/>
          <w:sz w:val="24"/>
          <w:szCs w:val="24"/>
          <w:lang w:eastAsia="en-GB"/>
        </w:rPr>
      </w:pPr>
    </w:p>
    <w:p w:rsidR="0062037F" w:rsidRDefault="0062037F" w:rsidP="00B96722">
      <w:pPr>
        <w:widowControl w:val="0"/>
        <w:autoSpaceDE w:val="0"/>
        <w:autoSpaceDN w:val="0"/>
        <w:adjustRightInd w:val="0"/>
        <w:spacing w:after="0" w:line="501" w:lineRule="exact"/>
        <w:jc w:val="center"/>
        <w:rPr>
          <w:rFonts w:ascii="Arial" w:hAnsi="Arial" w:cs="Arial"/>
          <w:bCs/>
          <w:color w:val="000000"/>
          <w:sz w:val="24"/>
          <w:szCs w:val="24"/>
          <w:lang w:eastAsia="en-GB"/>
        </w:rPr>
      </w:pPr>
    </w:p>
    <w:p w:rsidR="00886868" w:rsidRPr="004D5698" w:rsidRDefault="00886868" w:rsidP="00B96722">
      <w:pPr>
        <w:widowControl w:val="0"/>
        <w:autoSpaceDE w:val="0"/>
        <w:autoSpaceDN w:val="0"/>
        <w:adjustRightInd w:val="0"/>
        <w:spacing w:after="0" w:line="501" w:lineRule="exact"/>
        <w:jc w:val="center"/>
        <w:rPr>
          <w:rFonts w:ascii="Arial" w:hAnsi="Arial" w:cs="Arial"/>
          <w:bCs/>
          <w:color w:val="000000"/>
          <w:sz w:val="24"/>
          <w:szCs w:val="24"/>
          <w:lang w:eastAsia="en-GB"/>
        </w:rPr>
      </w:pPr>
      <w:r w:rsidRPr="004D5698">
        <w:rPr>
          <w:rFonts w:ascii="Arial" w:hAnsi="Arial" w:cs="Arial"/>
          <w:bCs/>
          <w:color w:val="000000"/>
          <w:sz w:val="24"/>
          <w:szCs w:val="24"/>
          <w:lang w:eastAsia="en-GB"/>
        </w:rPr>
        <w:lastRenderedPageBreak/>
        <w:t>Contents</w:t>
      </w:r>
    </w:p>
    <w:p w:rsidR="00886868" w:rsidRPr="004D5698" w:rsidRDefault="00886868" w:rsidP="00B96722">
      <w:pPr>
        <w:widowControl w:val="0"/>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Page 3</w:t>
      </w:r>
      <w:r w:rsidRPr="004D5698">
        <w:rPr>
          <w:rFonts w:ascii="Arial" w:hAnsi="Arial" w:cs="Arial"/>
          <w:bCs/>
          <w:color w:val="000000"/>
          <w:sz w:val="24"/>
          <w:szCs w:val="24"/>
          <w:lang w:eastAsia="en-GB"/>
        </w:rPr>
        <w:tab/>
      </w:r>
      <w:r w:rsidRPr="004D5698">
        <w:rPr>
          <w:rFonts w:ascii="Arial" w:hAnsi="Arial" w:cs="Arial"/>
          <w:bCs/>
          <w:color w:val="000000"/>
          <w:sz w:val="24"/>
          <w:szCs w:val="24"/>
          <w:lang w:eastAsia="en-GB"/>
        </w:rPr>
        <w:tab/>
        <w:t>Introduction</w:t>
      </w:r>
    </w:p>
    <w:p w:rsidR="00886868" w:rsidRPr="004D5698" w:rsidRDefault="00886868" w:rsidP="00B96722">
      <w:pPr>
        <w:widowControl w:val="0"/>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Page 4</w:t>
      </w:r>
      <w:r w:rsidRPr="004D5698">
        <w:rPr>
          <w:rFonts w:ascii="Arial" w:hAnsi="Arial" w:cs="Arial"/>
          <w:bCs/>
          <w:color w:val="000000"/>
          <w:sz w:val="24"/>
          <w:szCs w:val="24"/>
          <w:lang w:eastAsia="en-GB"/>
        </w:rPr>
        <w:tab/>
      </w:r>
      <w:r w:rsidRPr="004D5698">
        <w:rPr>
          <w:rFonts w:ascii="Arial" w:hAnsi="Arial" w:cs="Arial"/>
          <w:bCs/>
          <w:color w:val="000000"/>
          <w:sz w:val="24"/>
          <w:szCs w:val="24"/>
          <w:lang w:eastAsia="en-GB"/>
        </w:rPr>
        <w:tab/>
        <w:t>Context / Statutory Requirements</w:t>
      </w:r>
    </w:p>
    <w:p w:rsidR="00886868" w:rsidRPr="003872D1" w:rsidRDefault="00886868" w:rsidP="00B96722">
      <w:pPr>
        <w:widowControl w:val="0"/>
        <w:autoSpaceDE w:val="0"/>
        <w:autoSpaceDN w:val="0"/>
        <w:adjustRightInd w:val="0"/>
        <w:spacing w:after="0" w:line="501" w:lineRule="exact"/>
        <w:rPr>
          <w:rFonts w:ascii="Arial" w:hAnsi="Arial" w:cs="Arial"/>
          <w:bCs/>
          <w:color w:val="0070C0"/>
          <w:sz w:val="24"/>
          <w:szCs w:val="24"/>
          <w:lang w:eastAsia="en-GB"/>
        </w:rPr>
      </w:pPr>
      <w:r w:rsidRPr="004D5698">
        <w:rPr>
          <w:rFonts w:ascii="Arial" w:hAnsi="Arial" w:cs="Arial"/>
          <w:bCs/>
          <w:color w:val="000000"/>
          <w:sz w:val="24"/>
          <w:szCs w:val="24"/>
          <w:lang w:eastAsia="en-GB"/>
        </w:rPr>
        <w:t>Page 5</w:t>
      </w:r>
      <w:r w:rsidRPr="004D5698">
        <w:rPr>
          <w:rFonts w:ascii="Arial" w:hAnsi="Arial" w:cs="Arial"/>
          <w:bCs/>
          <w:color w:val="000000"/>
          <w:sz w:val="24"/>
          <w:szCs w:val="24"/>
          <w:lang w:eastAsia="en-GB"/>
        </w:rPr>
        <w:tab/>
      </w:r>
      <w:r w:rsidRPr="004D5698">
        <w:rPr>
          <w:rFonts w:ascii="Arial" w:hAnsi="Arial" w:cs="Arial"/>
          <w:bCs/>
          <w:color w:val="000000"/>
          <w:sz w:val="24"/>
          <w:szCs w:val="24"/>
          <w:lang w:eastAsia="en-GB"/>
        </w:rPr>
        <w:tab/>
      </w:r>
      <w:r w:rsidRPr="003872D1">
        <w:rPr>
          <w:rFonts w:ascii="Arial" w:hAnsi="Arial" w:cs="Arial"/>
          <w:b/>
          <w:bCs/>
          <w:color w:val="2006BA"/>
          <w:sz w:val="24"/>
          <w:szCs w:val="24"/>
          <w:lang w:eastAsia="en-GB"/>
        </w:rPr>
        <w:t>1.</w:t>
      </w:r>
      <w:r w:rsidRPr="003872D1">
        <w:rPr>
          <w:rFonts w:ascii="Arial" w:hAnsi="Arial" w:cs="Arial"/>
          <w:bCs/>
          <w:color w:val="2006BA"/>
          <w:sz w:val="24"/>
          <w:szCs w:val="24"/>
          <w:lang w:eastAsia="en-GB"/>
        </w:rPr>
        <w:t xml:space="preserve"> </w:t>
      </w:r>
      <w:r w:rsidRPr="003872D1">
        <w:rPr>
          <w:rFonts w:ascii="Arial" w:hAnsi="Arial" w:cs="Arial"/>
          <w:b/>
          <w:bCs/>
          <w:color w:val="2006BA"/>
          <w:sz w:val="24"/>
          <w:szCs w:val="24"/>
          <w:lang w:eastAsia="en-GB"/>
        </w:rPr>
        <w:t>Child Centred Provision</w:t>
      </w:r>
    </w:p>
    <w:p w:rsidR="00886868" w:rsidRPr="004D5698" w:rsidRDefault="00886868" w:rsidP="00B96722">
      <w:pPr>
        <w:widowControl w:val="0"/>
        <w:numPr>
          <w:ilvl w:val="0"/>
          <w:numId w:val="1"/>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Planning (including differentiation)</w:t>
      </w:r>
    </w:p>
    <w:p w:rsidR="00886868" w:rsidRPr="004D5698" w:rsidRDefault="00886868" w:rsidP="00B96722">
      <w:pPr>
        <w:widowControl w:val="0"/>
        <w:numPr>
          <w:ilvl w:val="0"/>
          <w:numId w:val="1"/>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Culture of Improvement</w:t>
      </w:r>
    </w:p>
    <w:p w:rsidR="00886868" w:rsidRPr="004D5698" w:rsidRDefault="00886868" w:rsidP="00B96722">
      <w:pPr>
        <w:widowControl w:val="0"/>
        <w:numPr>
          <w:ilvl w:val="0"/>
          <w:numId w:val="1"/>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Effective / early intervention</w:t>
      </w:r>
    </w:p>
    <w:p w:rsidR="00886868" w:rsidRPr="004D5698" w:rsidRDefault="00886868" w:rsidP="00B96722">
      <w:pPr>
        <w:widowControl w:val="0"/>
        <w:numPr>
          <w:ilvl w:val="0"/>
          <w:numId w:val="1"/>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sz w:val="24"/>
          <w:szCs w:val="24"/>
          <w:lang w:eastAsia="en-GB"/>
        </w:rPr>
        <w:t>Involvement of pupils in school life – both curricular and extra-curricular</w:t>
      </w:r>
    </w:p>
    <w:p w:rsidR="00886868" w:rsidRPr="004D5698" w:rsidRDefault="00886868" w:rsidP="00B96722">
      <w:pPr>
        <w:widowControl w:val="0"/>
        <w:autoSpaceDE w:val="0"/>
        <w:autoSpaceDN w:val="0"/>
        <w:adjustRightInd w:val="0"/>
        <w:spacing w:after="0" w:line="501" w:lineRule="exact"/>
        <w:rPr>
          <w:rFonts w:ascii="Arial" w:hAnsi="Arial" w:cs="Arial"/>
          <w:b/>
          <w:bCs/>
          <w:color w:val="0070C0"/>
          <w:sz w:val="24"/>
          <w:szCs w:val="24"/>
          <w:u w:val="single"/>
          <w:lang w:eastAsia="en-GB"/>
        </w:rPr>
      </w:pPr>
      <w:r w:rsidRPr="004D5698">
        <w:rPr>
          <w:rFonts w:ascii="Arial" w:hAnsi="Arial" w:cs="Arial"/>
          <w:bCs/>
          <w:color w:val="000000"/>
          <w:sz w:val="24"/>
          <w:szCs w:val="24"/>
          <w:lang w:eastAsia="en-GB"/>
        </w:rPr>
        <w:t xml:space="preserve">Page </w:t>
      </w:r>
      <w:r>
        <w:rPr>
          <w:rFonts w:ascii="Arial" w:hAnsi="Arial" w:cs="Arial"/>
          <w:bCs/>
          <w:color w:val="000000"/>
          <w:sz w:val="24"/>
          <w:szCs w:val="24"/>
          <w:lang w:eastAsia="en-GB"/>
        </w:rPr>
        <w:t>8</w:t>
      </w:r>
      <w:r w:rsidRPr="004D5698">
        <w:rPr>
          <w:rFonts w:ascii="Arial" w:hAnsi="Arial" w:cs="Arial"/>
          <w:bCs/>
          <w:color w:val="000000"/>
          <w:sz w:val="24"/>
          <w:szCs w:val="24"/>
          <w:lang w:eastAsia="en-GB"/>
        </w:rPr>
        <w:tab/>
      </w:r>
      <w:r w:rsidRPr="004D5698">
        <w:rPr>
          <w:rFonts w:ascii="Arial" w:hAnsi="Arial" w:cs="Arial"/>
          <w:bCs/>
          <w:color w:val="000000"/>
          <w:sz w:val="24"/>
          <w:szCs w:val="24"/>
          <w:lang w:eastAsia="en-GB"/>
        </w:rPr>
        <w:tab/>
      </w:r>
      <w:r w:rsidRPr="003872D1">
        <w:rPr>
          <w:rFonts w:ascii="Arial" w:hAnsi="Arial" w:cs="Arial"/>
          <w:b/>
          <w:bCs/>
          <w:color w:val="2006BA"/>
          <w:sz w:val="24"/>
          <w:szCs w:val="24"/>
          <w:lang w:eastAsia="en-GB"/>
        </w:rPr>
        <w:t>2. High Quality Teaching and Learning</w:t>
      </w:r>
    </w:p>
    <w:p w:rsidR="00886868" w:rsidRPr="004D5698" w:rsidRDefault="00886868" w:rsidP="00B96722">
      <w:pPr>
        <w:widowControl w:val="0"/>
        <w:numPr>
          <w:ilvl w:val="0"/>
          <w:numId w:val="2"/>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Curriculum</w:t>
      </w:r>
    </w:p>
    <w:p w:rsidR="00886868" w:rsidRPr="004D5698" w:rsidRDefault="00886868" w:rsidP="00B96722">
      <w:pPr>
        <w:widowControl w:val="0"/>
        <w:numPr>
          <w:ilvl w:val="0"/>
          <w:numId w:val="2"/>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Approaches to teaching and learning in Literacy</w:t>
      </w:r>
    </w:p>
    <w:p w:rsidR="00886868" w:rsidRPr="004D5698" w:rsidRDefault="00886868" w:rsidP="00B96722">
      <w:pPr>
        <w:widowControl w:val="0"/>
        <w:numPr>
          <w:ilvl w:val="0"/>
          <w:numId w:val="2"/>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Assessment</w:t>
      </w:r>
    </w:p>
    <w:p w:rsidR="00886868" w:rsidRPr="004D5698" w:rsidRDefault="00886868" w:rsidP="004D5698">
      <w:pPr>
        <w:widowControl w:val="0"/>
        <w:numPr>
          <w:ilvl w:val="0"/>
          <w:numId w:val="2"/>
        </w:numPr>
        <w:autoSpaceDE w:val="0"/>
        <w:autoSpaceDN w:val="0"/>
        <w:adjustRightInd w:val="0"/>
        <w:spacing w:after="0" w:line="501" w:lineRule="exact"/>
        <w:rPr>
          <w:rFonts w:ascii="Arial" w:hAnsi="Arial" w:cs="Arial"/>
          <w:bCs/>
          <w:color w:val="000000"/>
          <w:sz w:val="24"/>
          <w:szCs w:val="24"/>
          <w:lang w:eastAsia="en-GB"/>
        </w:rPr>
      </w:pPr>
      <w:r w:rsidRPr="004D5698">
        <w:rPr>
          <w:rFonts w:ascii="Arial" w:hAnsi="Arial" w:cs="Arial"/>
          <w:bCs/>
          <w:color w:val="000000"/>
          <w:sz w:val="24"/>
          <w:szCs w:val="24"/>
          <w:lang w:eastAsia="en-GB"/>
        </w:rPr>
        <w:t>Self-evaluation</w:t>
      </w:r>
    </w:p>
    <w:p w:rsidR="00886868" w:rsidRDefault="00886868" w:rsidP="004D5698">
      <w:pPr>
        <w:widowControl w:val="0"/>
        <w:autoSpaceDE w:val="0"/>
        <w:autoSpaceDN w:val="0"/>
        <w:adjustRightInd w:val="0"/>
        <w:spacing w:after="0" w:line="240" w:lineRule="auto"/>
        <w:rPr>
          <w:rFonts w:ascii="Arial" w:hAnsi="Arial" w:cs="Arial"/>
          <w:bCs/>
          <w:color w:val="000000"/>
          <w:sz w:val="24"/>
          <w:szCs w:val="24"/>
          <w:lang w:eastAsia="en-GB"/>
        </w:rPr>
      </w:pPr>
    </w:p>
    <w:p w:rsidR="00886868" w:rsidRDefault="00886868" w:rsidP="004D5698">
      <w:pPr>
        <w:widowControl w:val="0"/>
        <w:autoSpaceDE w:val="0"/>
        <w:autoSpaceDN w:val="0"/>
        <w:adjustRightInd w:val="0"/>
        <w:spacing w:after="0" w:line="240" w:lineRule="auto"/>
        <w:rPr>
          <w:rFonts w:ascii="Arial" w:hAnsi="Arial" w:cs="Arial"/>
          <w:b/>
          <w:bCs/>
          <w:color w:val="0070C0"/>
          <w:sz w:val="24"/>
          <w:szCs w:val="24"/>
          <w:lang w:eastAsia="en-GB"/>
        </w:rPr>
      </w:pPr>
      <w:r w:rsidRPr="004D5698">
        <w:rPr>
          <w:rFonts w:ascii="Arial" w:hAnsi="Arial" w:cs="Arial"/>
          <w:bCs/>
          <w:color w:val="000000"/>
          <w:sz w:val="24"/>
          <w:szCs w:val="24"/>
          <w:lang w:eastAsia="en-GB"/>
        </w:rPr>
        <w:t xml:space="preserve">Page </w:t>
      </w:r>
      <w:r>
        <w:rPr>
          <w:rFonts w:ascii="Arial" w:hAnsi="Arial" w:cs="Arial"/>
          <w:bCs/>
          <w:color w:val="000000"/>
          <w:sz w:val="24"/>
          <w:szCs w:val="24"/>
          <w:lang w:eastAsia="en-GB"/>
        </w:rPr>
        <w:t>13</w:t>
      </w:r>
      <w:r w:rsidRPr="004D5698">
        <w:rPr>
          <w:rFonts w:ascii="Arial" w:hAnsi="Arial" w:cs="Arial"/>
          <w:bCs/>
          <w:color w:val="000000"/>
          <w:sz w:val="24"/>
          <w:szCs w:val="24"/>
          <w:lang w:eastAsia="en-GB"/>
        </w:rPr>
        <w:tab/>
      </w:r>
      <w:r w:rsidRPr="004D5698">
        <w:rPr>
          <w:rFonts w:ascii="Arial" w:hAnsi="Arial" w:cs="Arial"/>
          <w:bCs/>
          <w:color w:val="000000"/>
          <w:sz w:val="24"/>
          <w:szCs w:val="24"/>
          <w:lang w:eastAsia="en-GB"/>
        </w:rPr>
        <w:tab/>
      </w:r>
      <w:r w:rsidRPr="003872D1">
        <w:rPr>
          <w:rFonts w:ascii="Arial" w:hAnsi="Arial" w:cs="Arial"/>
          <w:b/>
          <w:bCs/>
          <w:color w:val="2006BA"/>
          <w:sz w:val="24"/>
          <w:szCs w:val="24"/>
          <w:lang w:eastAsia="en-GB"/>
        </w:rPr>
        <w:t>3. Effective Leadership</w:t>
      </w:r>
    </w:p>
    <w:p w:rsidR="00886868" w:rsidRDefault="00886868" w:rsidP="004D5698">
      <w:pPr>
        <w:widowControl w:val="0"/>
        <w:autoSpaceDE w:val="0"/>
        <w:autoSpaceDN w:val="0"/>
        <w:adjustRightInd w:val="0"/>
        <w:spacing w:after="0" w:line="240" w:lineRule="auto"/>
        <w:rPr>
          <w:rFonts w:ascii="Arial" w:hAnsi="Arial" w:cs="Arial"/>
          <w:b/>
          <w:bCs/>
          <w:color w:val="0070C0"/>
          <w:sz w:val="24"/>
          <w:szCs w:val="24"/>
          <w:lang w:eastAsia="en-GB"/>
        </w:rPr>
      </w:pPr>
    </w:p>
    <w:p w:rsidR="00886868" w:rsidRPr="004D5698" w:rsidRDefault="00886868" w:rsidP="004D5698">
      <w:pPr>
        <w:numPr>
          <w:ilvl w:val="0"/>
          <w:numId w:val="3"/>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The School Development Planning process</w:t>
      </w:r>
    </w:p>
    <w:p w:rsidR="00886868" w:rsidRPr="004D5698" w:rsidRDefault="00886868" w:rsidP="004D5698">
      <w:pPr>
        <w:autoSpaceDE w:val="0"/>
        <w:autoSpaceDN w:val="0"/>
        <w:adjustRightInd w:val="0"/>
        <w:spacing w:after="0" w:line="240" w:lineRule="auto"/>
        <w:rPr>
          <w:rFonts w:ascii="Arial" w:hAnsi="Arial" w:cs="Arial"/>
          <w:sz w:val="24"/>
          <w:szCs w:val="24"/>
          <w:lang w:eastAsia="en-GB"/>
        </w:rPr>
      </w:pPr>
    </w:p>
    <w:p w:rsidR="00886868" w:rsidRPr="004D5698" w:rsidRDefault="00886868" w:rsidP="004D5698">
      <w:pPr>
        <w:numPr>
          <w:ilvl w:val="0"/>
          <w:numId w:val="3"/>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Management and analysis of data</w:t>
      </w:r>
    </w:p>
    <w:p w:rsidR="00886868" w:rsidRPr="004D5698" w:rsidRDefault="00886868" w:rsidP="004D5698">
      <w:pPr>
        <w:autoSpaceDE w:val="0"/>
        <w:autoSpaceDN w:val="0"/>
        <w:adjustRightInd w:val="0"/>
        <w:spacing w:after="0" w:line="240" w:lineRule="auto"/>
        <w:ind w:left="720"/>
        <w:rPr>
          <w:rFonts w:ascii="Arial" w:hAnsi="Arial" w:cs="Arial"/>
          <w:sz w:val="24"/>
          <w:szCs w:val="24"/>
          <w:lang w:eastAsia="en-GB"/>
        </w:rPr>
      </w:pPr>
    </w:p>
    <w:p w:rsidR="00886868" w:rsidRPr="004D5698" w:rsidRDefault="00886868" w:rsidP="004D5698">
      <w:pPr>
        <w:numPr>
          <w:ilvl w:val="0"/>
          <w:numId w:val="3"/>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Professional development of staff</w:t>
      </w:r>
    </w:p>
    <w:p w:rsidR="00886868" w:rsidRPr="004D5698" w:rsidRDefault="00886868" w:rsidP="004D5698">
      <w:pPr>
        <w:autoSpaceDE w:val="0"/>
        <w:autoSpaceDN w:val="0"/>
        <w:adjustRightInd w:val="0"/>
        <w:spacing w:after="0" w:line="240" w:lineRule="auto"/>
        <w:rPr>
          <w:rFonts w:ascii="Arial" w:hAnsi="Arial" w:cs="Arial"/>
          <w:sz w:val="24"/>
          <w:szCs w:val="24"/>
          <w:lang w:eastAsia="en-GB"/>
        </w:rPr>
      </w:pPr>
    </w:p>
    <w:p w:rsidR="00886868" w:rsidRPr="004D5698" w:rsidRDefault="00886868" w:rsidP="004D5698">
      <w:pPr>
        <w:numPr>
          <w:ilvl w:val="0"/>
          <w:numId w:val="3"/>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 xml:space="preserve">Monitoring and Evaluating </w:t>
      </w:r>
    </w:p>
    <w:p w:rsidR="00886868" w:rsidRPr="004D5698" w:rsidRDefault="00886868" w:rsidP="00B96722">
      <w:pPr>
        <w:spacing w:after="0" w:line="240" w:lineRule="auto"/>
        <w:ind w:left="720"/>
        <w:rPr>
          <w:rFonts w:ascii="Arial" w:hAnsi="Arial" w:cs="Arial"/>
          <w:sz w:val="24"/>
          <w:szCs w:val="24"/>
          <w:lang w:eastAsia="en-GB"/>
        </w:rPr>
      </w:pPr>
    </w:p>
    <w:p w:rsidR="00886868" w:rsidRDefault="00886868" w:rsidP="00B96722">
      <w:pPr>
        <w:autoSpaceDE w:val="0"/>
        <w:autoSpaceDN w:val="0"/>
        <w:adjustRightInd w:val="0"/>
        <w:spacing w:after="0" w:line="240" w:lineRule="auto"/>
        <w:rPr>
          <w:rFonts w:ascii="Arial" w:hAnsi="Arial" w:cs="Arial"/>
          <w:b/>
          <w:color w:val="0070C0"/>
          <w:sz w:val="24"/>
          <w:szCs w:val="24"/>
          <w:u w:val="single"/>
          <w:lang w:eastAsia="en-GB"/>
        </w:rPr>
      </w:pPr>
      <w:r w:rsidRPr="004D5698">
        <w:rPr>
          <w:rFonts w:ascii="Arial" w:hAnsi="Arial" w:cs="Arial"/>
          <w:sz w:val="24"/>
          <w:szCs w:val="24"/>
          <w:lang w:eastAsia="en-GB"/>
        </w:rPr>
        <w:t xml:space="preserve">Page </w:t>
      </w:r>
      <w:r>
        <w:rPr>
          <w:rFonts w:ascii="Arial" w:hAnsi="Arial" w:cs="Arial"/>
          <w:sz w:val="24"/>
          <w:szCs w:val="24"/>
          <w:lang w:eastAsia="en-GB"/>
        </w:rPr>
        <w:t>17</w:t>
      </w:r>
      <w:r w:rsidRPr="004D5698">
        <w:rPr>
          <w:rFonts w:ascii="Arial" w:hAnsi="Arial" w:cs="Arial"/>
          <w:sz w:val="24"/>
          <w:szCs w:val="24"/>
          <w:lang w:eastAsia="en-GB"/>
        </w:rPr>
        <w:tab/>
      </w:r>
      <w:r w:rsidRPr="004D5698">
        <w:rPr>
          <w:rFonts w:ascii="Arial" w:hAnsi="Arial" w:cs="Arial"/>
          <w:sz w:val="24"/>
          <w:szCs w:val="24"/>
          <w:lang w:eastAsia="en-GB"/>
        </w:rPr>
        <w:tab/>
      </w:r>
      <w:r w:rsidRPr="003872D1">
        <w:rPr>
          <w:rFonts w:ascii="Arial" w:hAnsi="Arial" w:cs="Arial"/>
          <w:b/>
          <w:color w:val="2006BA"/>
          <w:sz w:val="24"/>
          <w:szCs w:val="24"/>
          <w:lang w:eastAsia="en-GB"/>
        </w:rPr>
        <w:t>4</w:t>
      </w:r>
      <w:r w:rsidRPr="003872D1">
        <w:rPr>
          <w:rFonts w:ascii="Arial" w:hAnsi="Arial" w:cs="Arial"/>
          <w:color w:val="2006BA"/>
          <w:sz w:val="24"/>
          <w:szCs w:val="24"/>
          <w:lang w:eastAsia="en-GB"/>
        </w:rPr>
        <w:t xml:space="preserve">. </w:t>
      </w:r>
      <w:r w:rsidRPr="003872D1">
        <w:rPr>
          <w:rFonts w:ascii="Arial" w:hAnsi="Arial" w:cs="Arial"/>
          <w:b/>
          <w:color w:val="2006BA"/>
          <w:sz w:val="24"/>
          <w:szCs w:val="24"/>
          <w:lang w:eastAsia="en-GB"/>
        </w:rPr>
        <w:t>A School Connected to its Local Community</w:t>
      </w:r>
    </w:p>
    <w:p w:rsidR="00886868" w:rsidRPr="004D5698" w:rsidRDefault="00886868" w:rsidP="00B96722">
      <w:pPr>
        <w:autoSpaceDE w:val="0"/>
        <w:autoSpaceDN w:val="0"/>
        <w:adjustRightInd w:val="0"/>
        <w:spacing w:after="0" w:line="240" w:lineRule="auto"/>
        <w:rPr>
          <w:rFonts w:ascii="Arial" w:hAnsi="Arial" w:cs="Arial"/>
          <w:b/>
          <w:color w:val="0070C0"/>
          <w:sz w:val="24"/>
          <w:szCs w:val="24"/>
          <w:u w:val="single"/>
          <w:lang w:eastAsia="en-GB"/>
        </w:rPr>
      </w:pPr>
    </w:p>
    <w:p w:rsidR="00886868" w:rsidRPr="004D5698" w:rsidRDefault="00886868" w:rsidP="00B96722">
      <w:pPr>
        <w:numPr>
          <w:ilvl w:val="0"/>
          <w:numId w:val="4"/>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Links with parents</w:t>
      </w:r>
    </w:p>
    <w:p w:rsidR="00886868" w:rsidRPr="004D5698" w:rsidRDefault="00886868" w:rsidP="00B96722">
      <w:pPr>
        <w:autoSpaceDE w:val="0"/>
        <w:autoSpaceDN w:val="0"/>
        <w:adjustRightInd w:val="0"/>
        <w:spacing w:after="0" w:line="240" w:lineRule="auto"/>
        <w:ind w:left="720"/>
        <w:rPr>
          <w:rFonts w:ascii="Arial" w:hAnsi="Arial" w:cs="Arial"/>
          <w:sz w:val="24"/>
          <w:szCs w:val="24"/>
          <w:lang w:eastAsia="en-GB"/>
        </w:rPr>
      </w:pPr>
    </w:p>
    <w:p w:rsidR="00886868" w:rsidRPr="004D5698" w:rsidRDefault="00886868" w:rsidP="00B96722">
      <w:pPr>
        <w:numPr>
          <w:ilvl w:val="0"/>
          <w:numId w:val="4"/>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Links with other schools</w:t>
      </w:r>
    </w:p>
    <w:p w:rsidR="00886868" w:rsidRPr="004D5698" w:rsidRDefault="00886868" w:rsidP="00B96722">
      <w:pPr>
        <w:spacing w:after="0" w:line="240" w:lineRule="auto"/>
        <w:ind w:left="720"/>
        <w:rPr>
          <w:rFonts w:ascii="Arial" w:hAnsi="Arial" w:cs="Arial"/>
          <w:sz w:val="24"/>
          <w:szCs w:val="24"/>
          <w:lang w:eastAsia="en-GB"/>
        </w:rPr>
      </w:pPr>
    </w:p>
    <w:p w:rsidR="00886868" w:rsidRPr="004D5698" w:rsidRDefault="00886868" w:rsidP="00B96722">
      <w:pPr>
        <w:numPr>
          <w:ilvl w:val="0"/>
          <w:numId w:val="4"/>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Links with the community</w:t>
      </w:r>
    </w:p>
    <w:p w:rsidR="00886868" w:rsidRPr="004D5698" w:rsidRDefault="00886868" w:rsidP="00B96722">
      <w:pPr>
        <w:autoSpaceDE w:val="0"/>
        <w:autoSpaceDN w:val="0"/>
        <w:adjustRightInd w:val="0"/>
        <w:spacing w:after="0" w:line="240" w:lineRule="auto"/>
        <w:ind w:left="2520"/>
        <w:rPr>
          <w:rFonts w:ascii="Arial" w:hAnsi="Arial" w:cs="Arial"/>
          <w:sz w:val="24"/>
          <w:szCs w:val="24"/>
          <w:lang w:eastAsia="en-GB"/>
        </w:rPr>
      </w:pPr>
    </w:p>
    <w:p w:rsidR="00886868" w:rsidRPr="004D5698" w:rsidRDefault="00886868" w:rsidP="00B96722">
      <w:pPr>
        <w:numPr>
          <w:ilvl w:val="0"/>
          <w:numId w:val="4"/>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Links with bodies in the work force</w:t>
      </w:r>
    </w:p>
    <w:p w:rsidR="00886868" w:rsidRPr="004D5698" w:rsidRDefault="00886868" w:rsidP="00B96722">
      <w:pPr>
        <w:spacing w:after="0" w:line="240" w:lineRule="auto"/>
        <w:ind w:left="720"/>
        <w:rPr>
          <w:rFonts w:ascii="Arial" w:hAnsi="Arial" w:cs="Arial"/>
          <w:sz w:val="24"/>
          <w:szCs w:val="24"/>
          <w:lang w:eastAsia="en-GB"/>
        </w:rPr>
      </w:pPr>
    </w:p>
    <w:p w:rsidR="00886868" w:rsidRPr="004D5698" w:rsidRDefault="00886868" w:rsidP="00B96722">
      <w:pPr>
        <w:numPr>
          <w:ilvl w:val="0"/>
          <w:numId w:val="4"/>
        </w:num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Links with external agencies</w:t>
      </w:r>
    </w:p>
    <w:p w:rsidR="00886868" w:rsidRPr="004D5698" w:rsidRDefault="00886868" w:rsidP="00B96722">
      <w:pPr>
        <w:autoSpaceDE w:val="0"/>
        <w:autoSpaceDN w:val="0"/>
        <w:adjustRightInd w:val="0"/>
        <w:spacing w:after="0" w:line="240" w:lineRule="auto"/>
        <w:ind w:left="2520"/>
        <w:rPr>
          <w:rFonts w:ascii="Arial" w:hAnsi="Arial" w:cs="Arial"/>
          <w:sz w:val="24"/>
          <w:szCs w:val="24"/>
          <w:lang w:eastAsia="en-GB"/>
        </w:rPr>
      </w:pPr>
    </w:p>
    <w:p w:rsidR="00677961" w:rsidRDefault="00886868" w:rsidP="00B96722">
      <w:pPr>
        <w:autoSpaceDE w:val="0"/>
        <w:autoSpaceDN w:val="0"/>
        <w:adjustRightInd w:val="0"/>
        <w:spacing w:after="0" w:line="240" w:lineRule="auto"/>
        <w:rPr>
          <w:rFonts w:ascii="Arial" w:hAnsi="Arial" w:cs="Arial"/>
          <w:sz w:val="24"/>
          <w:szCs w:val="24"/>
          <w:lang w:eastAsia="en-GB"/>
        </w:rPr>
      </w:pPr>
      <w:r w:rsidRPr="004D5698">
        <w:rPr>
          <w:rFonts w:ascii="Arial" w:hAnsi="Arial" w:cs="Arial"/>
          <w:sz w:val="24"/>
          <w:szCs w:val="24"/>
          <w:lang w:eastAsia="en-GB"/>
        </w:rPr>
        <w:t xml:space="preserve">Page </w:t>
      </w:r>
      <w:r>
        <w:rPr>
          <w:rFonts w:ascii="Arial" w:hAnsi="Arial" w:cs="Arial"/>
          <w:sz w:val="24"/>
          <w:szCs w:val="24"/>
          <w:lang w:eastAsia="en-GB"/>
        </w:rPr>
        <w:t>19</w:t>
      </w:r>
      <w:r w:rsidRPr="004D5698">
        <w:rPr>
          <w:rFonts w:ascii="Arial" w:hAnsi="Arial" w:cs="Arial"/>
          <w:sz w:val="24"/>
          <w:szCs w:val="24"/>
          <w:lang w:eastAsia="en-GB"/>
        </w:rPr>
        <w:tab/>
      </w:r>
      <w:r w:rsidRPr="004D5698">
        <w:rPr>
          <w:rFonts w:ascii="Arial" w:hAnsi="Arial" w:cs="Arial"/>
          <w:sz w:val="24"/>
          <w:szCs w:val="24"/>
          <w:lang w:eastAsia="en-GB"/>
        </w:rPr>
        <w:tab/>
      </w:r>
      <w:r w:rsidR="00677961">
        <w:rPr>
          <w:rFonts w:ascii="Arial" w:hAnsi="Arial" w:cs="Arial"/>
          <w:sz w:val="24"/>
          <w:szCs w:val="24"/>
          <w:lang w:eastAsia="en-GB"/>
        </w:rPr>
        <w:t>Monitoring and evaluation of policy</w:t>
      </w:r>
    </w:p>
    <w:p w:rsidR="00677961" w:rsidRDefault="00677961" w:rsidP="00677961">
      <w:pPr>
        <w:autoSpaceDE w:val="0"/>
        <w:autoSpaceDN w:val="0"/>
        <w:adjustRightInd w:val="0"/>
        <w:spacing w:after="0" w:line="240" w:lineRule="auto"/>
        <w:rPr>
          <w:rFonts w:ascii="Arial" w:hAnsi="Arial" w:cs="Arial"/>
          <w:sz w:val="24"/>
          <w:szCs w:val="24"/>
          <w:lang w:eastAsia="en-GB"/>
        </w:rPr>
      </w:pPr>
    </w:p>
    <w:p w:rsidR="00886868" w:rsidRDefault="00677961" w:rsidP="0067796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Page 20</w:t>
      </w:r>
      <w:r>
        <w:rPr>
          <w:rFonts w:ascii="Arial" w:hAnsi="Arial" w:cs="Arial"/>
          <w:sz w:val="24"/>
          <w:szCs w:val="24"/>
          <w:lang w:eastAsia="en-GB"/>
        </w:rPr>
        <w:tab/>
      </w:r>
      <w:r>
        <w:rPr>
          <w:rFonts w:ascii="Arial" w:hAnsi="Arial" w:cs="Arial"/>
          <w:sz w:val="24"/>
          <w:szCs w:val="24"/>
          <w:lang w:eastAsia="en-GB"/>
        </w:rPr>
        <w:tab/>
      </w:r>
      <w:r w:rsidR="00886868" w:rsidRPr="004D5698">
        <w:rPr>
          <w:rFonts w:ascii="Arial" w:hAnsi="Arial" w:cs="Arial"/>
          <w:sz w:val="24"/>
          <w:szCs w:val="24"/>
          <w:lang w:eastAsia="en-GB"/>
        </w:rPr>
        <w:t>Bibliography</w:t>
      </w:r>
    </w:p>
    <w:p w:rsidR="00677961" w:rsidRDefault="00677961" w:rsidP="00677961">
      <w:pPr>
        <w:autoSpaceDE w:val="0"/>
        <w:autoSpaceDN w:val="0"/>
        <w:adjustRightInd w:val="0"/>
        <w:spacing w:after="0" w:line="240" w:lineRule="auto"/>
        <w:rPr>
          <w:rFonts w:ascii="Arial" w:hAnsi="Arial" w:cs="Arial"/>
          <w:sz w:val="24"/>
          <w:szCs w:val="24"/>
          <w:lang w:eastAsia="en-GB"/>
        </w:rPr>
      </w:pPr>
    </w:p>
    <w:p w:rsidR="00886868" w:rsidRPr="00677961" w:rsidRDefault="00677961" w:rsidP="0067796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Page 21 </w:t>
      </w:r>
      <w:r>
        <w:rPr>
          <w:rFonts w:ascii="Arial" w:hAnsi="Arial" w:cs="Arial"/>
          <w:sz w:val="24"/>
          <w:szCs w:val="24"/>
          <w:lang w:eastAsia="en-GB"/>
        </w:rPr>
        <w:tab/>
      </w:r>
      <w:r>
        <w:rPr>
          <w:rFonts w:ascii="Arial" w:hAnsi="Arial" w:cs="Arial"/>
          <w:sz w:val="24"/>
          <w:szCs w:val="24"/>
          <w:lang w:eastAsia="en-GB"/>
        </w:rPr>
        <w:tab/>
        <w:t>Appendices</w:t>
      </w:r>
    </w:p>
    <w:p w:rsidR="0062037F" w:rsidRDefault="0062037F" w:rsidP="00304E2D">
      <w:pPr>
        <w:autoSpaceDE w:val="0"/>
        <w:autoSpaceDN w:val="0"/>
        <w:adjustRightInd w:val="0"/>
        <w:spacing w:after="0" w:line="240" w:lineRule="auto"/>
        <w:jc w:val="center"/>
        <w:rPr>
          <w:rFonts w:ascii="Arial" w:hAnsi="Arial" w:cs="Arial"/>
          <w:b/>
          <w:color w:val="0000FF"/>
          <w:sz w:val="24"/>
          <w:szCs w:val="24"/>
          <w:lang w:eastAsia="en-GB"/>
        </w:rPr>
      </w:pPr>
    </w:p>
    <w:p w:rsidR="005C0258" w:rsidRDefault="005C0258" w:rsidP="00304E2D">
      <w:pPr>
        <w:autoSpaceDE w:val="0"/>
        <w:autoSpaceDN w:val="0"/>
        <w:adjustRightInd w:val="0"/>
        <w:spacing w:after="0" w:line="240" w:lineRule="auto"/>
        <w:jc w:val="center"/>
        <w:rPr>
          <w:rFonts w:ascii="Arial" w:hAnsi="Arial" w:cs="Arial"/>
          <w:b/>
          <w:color w:val="0000FF"/>
          <w:sz w:val="24"/>
          <w:szCs w:val="24"/>
          <w:lang w:eastAsia="en-GB"/>
        </w:rPr>
      </w:pPr>
    </w:p>
    <w:p w:rsidR="00886868" w:rsidRDefault="00886868" w:rsidP="00304E2D">
      <w:pPr>
        <w:autoSpaceDE w:val="0"/>
        <w:autoSpaceDN w:val="0"/>
        <w:adjustRightInd w:val="0"/>
        <w:spacing w:after="0" w:line="240" w:lineRule="auto"/>
        <w:jc w:val="center"/>
        <w:rPr>
          <w:rFonts w:ascii="Arial" w:hAnsi="Arial" w:cs="Arial"/>
          <w:b/>
          <w:color w:val="0000FF"/>
          <w:sz w:val="24"/>
          <w:szCs w:val="24"/>
          <w:lang w:eastAsia="en-GB"/>
        </w:rPr>
      </w:pPr>
      <w:r w:rsidRPr="001B3230">
        <w:rPr>
          <w:rFonts w:ascii="Arial" w:hAnsi="Arial" w:cs="Arial"/>
          <w:b/>
          <w:color w:val="0000FF"/>
          <w:sz w:val="24"/>
          <w:szCs w:val="24"/>
          <w:lang w:eastAsia="en-GB"/>
        </w:rPr>
        <w:lastRenderedPageBreak/>
        <w:t>INTRODUCTION</w:t>
      </w:r>
    </w:p>
    <w:p w:rsidR="00886868" w:rsidRPr="00304E2D" w:rsidRDefault="00886868" w:rsidP="00304E2D">
      <w:pPr>
        <w:autoSpaceDE w:val="0"/>
        <w:autoSpaceDN w:val="0"/>
        <w:adjustRightInd w:val="0"/>
        <w:spacing w:after="0" w:line="240" w:lineRule="auto"/>
        <w:jc w:val="center"/>
        <w:rPr>
          <w:rFonts w:ascii="Arial" w:hAnsi="Arial" w:cs="Arial"/>
          <w:sz w:val="24"/>
          <w:szCs w:val="24"/>
          <w:lang w:eastAsia="en-GB"/>
        </w:rPr>
      </w:pPr>
    </w:p>
    <w:p w:rsidR="00886868" w:rsidRPr="001B3230" w:rsidRDefault="00886868" w:rsidP="003872D1">
      <w:pPr>
        <w:autoSpaceDE w:val="0"/>
        <w:autoSpaceDN w:val="0"/>
        <w:adjustRightInd w:val="0"/>
        <w:spacing w:after="0" w:line="240" w:lineRule="auto"/>
        <w:rPr>
          <w:rFonts w:ascii="Arial" w:hAnsi="Arial" w:cs="Arial"/>
          <w:bCs/>
          <w:sz w:val="24"/>
          <w:szCs w:val="24"/>
          <w:lang w:eastAsia="en-GB"/>
        </w:rPr>
      </w:pPr>
      <w:r w:rsidRPr="001B3230">
        <w:rPr>
          <w:rFonts w:ascii="Arial" w:hAnsi="Arial" w:cs="Arial"/>
          <w:bCs/>
          <w:sz w:val="24"/>
          <w:szCs w:val="24"/>
          <w:lang w:eastAsia="en-GB"/>
        </w:rPr>
        <w:t>This policy sets out the agreed key principles and practices for the promotion and development of Literacy, both across the curriculum and within the Area of Learning of Language and Literacy in McKinney Primary School.</w:t>
      </w:r>
    </w:p>
    <w:p w:rsidR="00886868" w:rsidRPr="001B3230" w:rsidRDefault="00886868" w:rsidP="003872D1">
      <w:pPr>
        <w:autoSpaceDE w:val="0"/>
        <w:autoSpaceDN w:val="0"/>
        <w:adjustRightInd w:val="0"/>
        <w:spacing w:after="0" w:line="240" w:lineRule="auto"/>
        <w:rPr>
          <w:rFonts w:ascii="Arial" w:hAnsi="Arial" w:cs="Arial"/>
          <w:bCs/>
          <w:sz w:val="24"/>
          <w:szCs w:val="24"/>
          <w:lang w:eastAsia="en-GB"/>
        </w:rPr>
      </w:pPr>
    </w:p>
    <w:p w:rsidR="00886868" w:rsidRPr="001B3230" w:rsidRDefault="00886868" w:rsidP="003872D1">
      <w:pPr>
        <w:autoSpaceDE w:val="0"/>
        <w:autoSpaceDN w:val="0"/>
        <w:adjustRightInd w:val="0"/>
        <w:spacing w:after="0" w:line="240" w:lineRule="auto"/>
        <w:rPr>
          <w:rFonts w:ascii="Arial" w:hAnsi="Arial" w:cs="Arial"/>
          <w:bCs/>
          <w:sz w:val="24"/>
          <w:szCs w:val="24"/>
          <w:lang w:eastAsia="en-GB"/>
        </w:rPr>
      </w:pPr>
      <w:r w:rsidRPr="001B3230">
        <w:rPr>
          <w:rFonts w:ascii="Arial" w:hAnsi="Arial" w:cs="Arial"/>
          <w:bCs/>
          <w:sz w:val="24"/>
          <w:szCs w:val="24"/>
          <w:lang w:eastAsia="en-GB"/>
        </w:rPr>
        <w:t xml:space="preserve">It clarifies the responsibilities for all stakeholders in ensuring the support and development of language skills. </w:t>
      </w:r>
      <w:r w:rsidR="003872D1">
        <w:rPr>
          <w:rFonts w:ascii="Arial" w:hAnsi="Arial" w:cs="Arial"/>
          <w:bCs/>
          <w:sz w:val="24"/>
          <w:szCs w:val="24"/>
          <w:lang w:eastAsia="en-GB"/>
        </w:rPr>
        <w:t xml:space="preserve"> </w:t>
      </w:r>
      <w:r w:rsidRPr="001B3230">
        <w:rPr>
          <w:rFonts w:ascii="Arial" w:hAnsi="Arial" w:cs="Arial"/>
          <w:bCs/>
          <w:sz w:val="24"/>
          <w:szCs w:val="24"/>
          <w:lang w:eastAsia="en-GB"/>
        </w:rPr>
        <w:t>It reflects classroom practice in relation to the statutory learning experiences within the Northern Ireland Curriculum.</w:t>
      </w:r>
    </w:p>
    <w:p w:rsidR="00886868" w:rsidRPr="001B3230" w:rsidRDefault="00886868" w:rsidP="003872D1">
      <w:pPr>
        <w:autoSpaceDE w:val="0"/>
        <w:autoSpaceDN w:val="0"/>
        <w:adjustRightInd w:val="0"/>
        <w:spacing w:after="0" w:line="240" w:lineRule="auto"/>
        <w:rPr>
          <w:rFonts w:ascii="Arial" w:hAnsi="Arial" w:cs="Arial"/>
          <w:bCs/>
          <w:sz w:val="24"/>
          <w:szCs w:val="24"/>
          <w:lang w:eastAsia="en-GB"/>
        </w:rPr>
      </w:pPr>
    </w:p>
    <w:p w:rsidR="00886868" w:rsidRPr="001B3230" w:rsidRDefault="00886868" w:rsidP="003872D1">
      <w:pPr>
        <w:widowControl w:val="0"/>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At McKinney Primary School we embrace the definition of literacy as outlined by Count Read: Succeed document para 1.7 (Mar 2011)</w:t>
      </w:r>
      <w:r>
        <w:rPr>
          <w:rFonts w:ascii="Arial" w:hAnsi="Arial" w:cs="Arial"/>
          <w:sz w:val="24"/>
          <w:szCs w:val="24"/>
          <w:lang w:eastAsia="en-GB"/>
        </w:rPr>
        <w:t xml:space="preserve"> which is:</w:t>
      </w:r>
    </w:p>
    <w:p w:rsidR="00886868" w:rsidRPr="001B3230" w:rsidRDefault="00886868" w:rsidP="001B3230">
      <w:pPr>
        <w:spacing w:after="0"/>
        <w:ind w:left="144"/>
        <w:rPr>
          <w:rFonts w:ascii="Arial" w:hAnsi="Arial" w:cs="Arial"/>
          <w:color w:val="000000"/>
          <w:sz w:val="24"/>
          <w:lang w:eastAsia="en-GB"/>
        </w:rPr>
      </w:pPr>
      <w:r w:rsidRPr="001B3230">
        <w:rPr>
          <w:rFonts w:ascii="Arial" w:hAnsi="Arial" w:cs="Arial"/>
          <w:color w:val="000000"/>
          <w:sz w:val="24"/>
          <w:lang w:eastAsia="en-GB"/>
        </w:rPr>
        <w:t xml:space="preserve"> </w:t>
      </w:r>
    </w:p>
    <w:p w:rsidR="00886868" w:rsidRPr="001B3230" w:rsidRDefault="00886868" w:rsidP="004D5698">
      <w:pPr>
        <w:spacing w:after="8" w:line="249" w:lineRule="auto"/>
        <w:ind w:left="720" w:hanging="10"/>
        <w:rPr>
          <w:rFonts w:ascii="Arial" w:hAnsi="Arial" w:cs="Arial"/>
          <w:color w:val="000000"/>
          <w:sz w:val="24"/>
          <w:lang w:eastAsia="en-GB"/>
        </w:rPr>
      </w:pPr>
      <w:r>
        <w:rPr>
          <w:rFonts w:ascii="Arial" w:hAnsi="Arial" w:cs="Arial"/>
          <w:color w:val="000000"/>
          <w:sz w:val="24"/>
          <w:lang w:eastAsia="en-GB"/>
        </w:rPr>
        <w:t>‘</w:t>
      </w:r>
      <w:r w:rsidRPr="001B3230">
        <w:rPr>
          <w:rFonts w:ascii="Arial" w:hAnsi="Arial" w:cs="Arial"/>
          <w:color w:val="000000"/>
          <w:sz w:val="24"/>
          <w:lang w:eastAsia="en-GB"/>
        </w:rPr>
        <w:t xml:space="preserve">Literacy is the ability to read and use written information and to write appropriately and legibly, taking account of different purposes, contexts, conventions and audiences. It involves the development of: </w:t>
      </w:r>
    </w:p>
    <w:p w:rsidR="00886868" w:rsidRPr="001B3230" w:rsidRDefault="00886868" w:rsidP="001B3230">
      <w:pPr>
        <w:spacing w:after="0"/>
        <w:rPr>
          <w:rFonts w:ascii="Arial" w:hAnsi="Arial" w:cs="Arial"/>
          <w:color w:val="000000"/>
          <w:sz w:val="24"/>
          <w:lang w:eastAsia="en-GB"/>
        </w:rPr>
      </w:pPr>
    </w:p>
    <w:p w:rsidR="00886868" w:rsidRPr="001B3230" w:rsidRDefault="00886868" w:rsidP="001B3230">
      <w:pPr>
        <w:numPr>
          <w:ilvl w:val="0"/>
          <w:numId w:val="5"/>
        </w:numPr>
        <w:spacing w:after="8" w:line="249" w:lineRule="auto"/>
        <w:rPr>
          <w:rFonts w:ascii="Arial" w:hAnsi="Arial" w:cs="Arial"/>
          <w:color w:val="000000"/>
          <w:sz w:val="24"/>
          <w:lang w:eastAsia="en-GB"/>
        </w:rPr>
      </w:pPr>
      <w:r w:rsidRPr="001B3230">
        <w:rPr>
          <w:rFonts w:ascii="Arial" w:hAnsi="Arial" w:cs="Arial"/>
          <w:color w:val="000000"/>
          <w:sz w:val="24"/>
          <w:lang w:eastAsia="en-GB"/>
        </w:rPr>
        <w:t xml:space="preserve">an integrated approach to the acquisition of talking, listening, reading and writing skills across the curriculum; </w:t>
      </w:r>
    </w:p>
    <w:p w:rsidR="00886868" w:rsidRPr="001B3230" w:rsidRDefault="00886868" w:rsidP="001B3230">
      <w:pPr>
        <w:numPr>
          <w:ilvl w:val="0"/>
          <w:numId w:val="5"/>
        </w:numPr>
        <w:spacing w:after="8" w:line="249" w:lineRule="auto"/>
        <w:rPr>
          <w:rFonts w:ascii="Arial" w:hAnsi="Arial" w:cs="Arial"/>
          <w:color w:val="000000"/>
          <w:sz w:val="24"/>
          <w:lang w:eastAsia="en-GB"/>
        </w:rPr>
      </w:pPr>
      <w:r w:rsidRPr="001B3230">
        <w:rPr>
          <w:rFonts w:ascii="Arial" w:hAnsi="Arial" w:cs="Arial"/>
          <w:color w:val="000000"/>
          <w:sz w:val="24"/>
          <w:lang w:eastAsia="en-GB"/>
        </w:rPr>
        <w:t xml:space="preserve">knowledge that allows a speaker, writer and reader to use language appropriate to different social situations; </w:t>
      </w:r>
    </w:p>
    <w:p w:rsidR="00886868" w:rsidRPr="001B3230" w:rsidRDefault="00886868" w:rsidP="001B3230">
      <w:pPr>
        <w:numPr>
          <w:ilvl w:val="0"/>
          <w:numId w:val="5"/>
        </w:numPr>
        <w:spacing w:after="8" w:line="249" w:lineRule="auto"/>
        <w:rPr>
          <w:rFonts w:ascii="Arial" w:hAnsi="Arial" w:cs="Arial"/>
          <w:color w:val="000000"/>
          <w:sz w:val="24"/>
          <w:lang w:eastAsia="en-GB"/>
        </w:rPr>
      </w:pPr>
      <w:r w:rsidRPr="001B3230">
        <w:rPr>
          <w:rFonts w:ascii="Arial" w:hAnsi="Arial" w:cs="Arial"/>
          <w:color w:val="000000"/>
          <w:sz w:val="24"/>
          <w:lang w:eastAsia="en-GB"/>
        </w:rPr>
        <w:t xml:space="preserve">formal and informal language across all areas of social interaction; and  </w:t>
      </w:r>
    </w:p>
    <w:p w:rsidR="00886868" w:rsidRPr="001B3230" w:rsidRDefault="00886868" w:rsidP="001B3230">
      <w:pPr>
        <w:numPr>
          <w:ilvl w:val="0"/>
          <w:numId w:val="5"/>
        </w:numPr>
        <w:spacing w:after="8" w:line="249" w:lineRule="auto"/>
        <w:rPr>
          <w:rFonts w:ascii="Arial" w:hAnsi="Arial" w:cs="Arial"/>
          <w:color w:val="000000"/>
          <w:sz w:val="24"/>
          <w:lang w:eastAsia="en-GB"/>
        </w:rPr>
      </w:pPr>
      <w:r w:rsidRPr="001B3230">
        <w:rPr>
          <w:rFonts w:ascii="Arial" w:hAnsi="Arial" w:cs="Arial"/>
          <w:color w:val="000000"/>
          <w:sz w:val="24"/>
          <w:lang w:eastAsia="en-GB"/>
        </w:rPr>
        <w:t xml:space="preserve">the ability to read, understand and use information in multiple formats and platforms, including traditional print and on-screen material’. </w:t>
      </w:r>
    </w:p>
    <w:p w:rsidR="00886868" w:rsidRPr="001B3230" w:rsidRDefault="00886868" w:rsidP="001B3230">
      <w:pPr>
        <w:spacing w:after="8" w:line="249" w:lineRule="auto"/>
        <w:rPr>
          <w:rFonts w:ascii="Arial" w:hAnsi="Arial" w:cs="Arial"/>
          <w:color w:val="000000"/>
          <w:sz w:val="24"/>
          <w:lang w:eastAsia="en-GB"/>
        </w:rPr>
      </w:pPr>
    </w:p>
    <w:p w:rsidR="00886868" w:rsidRPr="001B3230" w:rsidRDefault="00886868" w:rsidP="001B3230">
      <w:pPr>
        <w:spacing w:after="8" w:line="249" w:lineRule="auto"/>
        <w:rPr>
          <w:rFonts w:ascii="Arial" w:hAnsi="Arial" w:cs="Arial"/>
          <w:color w:val="000000"/>
          <w:sz w:val="24"/>
          <w:lang w:eastAsia="en-GB"/>
        </w:rPr>
      </w:pPr>
      <w:r w:rsidRPr="001B3230">
        <w:rPr>
          <w:rFonts w:ascii="Arial" w:hAnsi="Arial" w:cs="Arial"/>
          <w:color w:val="000000"/>
          <w:sz w:val="24"/>
          <w:lang w:eastAsia="en-GB"/>
        </w:rPr>
        <w:t>This policy is based on the following assumptions:</w:t>
      </w:r>
    </w:p>
    <w:p w:rsidR="00886868" w:rsidRPr="001B3230" w:rsidRDefault="00886868" w:rsidP="001B3230">
      <w:pPr>
        <w:spacing w:after="8" w:line="249" w:lineRule="auto"/>
        <w:rPr>
          <w:rFonts w:ascii="Arial" w:hAnsi="Arial" w:cs="Arial"/>
          <w:color w:val="000000"/>
          <w:sz w:val="24"/>
          <w:lang w:eastAsia="en-GB"/>
        </w:rPr>
      </w:pPr>
    </w:p>
    <w:p w:rsidR="00886868" w:rsidRPr="001B3230" w:rsidRDefault="00886868" w:rsidP="001B3230">
      <w:pPr>
        <w:numPr>
          <w:ilvl w:val="0"/>
          <w:numId w:val="6"/>
        </w:numPr>
        <w:spacing w:after="8" w:line="249" w:lineRule="auto"/>
        <w:rPr>
          <w:rFonts w:ascii="Arial" w:hAnsi="Arial" w:cs="Arial"/>
          <w:color w:val="000000"/>
          <w:sz w:val="24"/>
          <w:lang w:eastAsia="en-GB"/>
        </w:rPr>
      </w:pPr>
      <w:r w:rsidRPr="001B3230">
        <w:rPr>
          <w:rFonts w:ascii="Arial" w:hAnsi="Arial" w:cs="Arial"/>
          <w:color w:val="000000"/>
          <w:sz w:val="24"/>
          <w:lang w:eastAsia="en-GB"/>
        </w:rPr>
        <w:t>literacy enables the young person to develop as an individual, and as a contributor to society and to the economy;</w:t>
      </w:r>
    </w:p>
    <w:p w:rsidR="00886868" w:rsidRPr="001B3230" w:rsidRDefault="00886868" w:rsidP="001B3230">
      <w:pPr>
        <w:numPr>
          <w:ilvl w:val="0"/>
          <w:numId w:val="6"/>
        </w:numPr>
        <w:spacing w:after="8" w:line="249" w:lineRule="auto"/>
        <w:rPr>
          <w:rFonts w:ascii="Arial" w:hAnsi="Arial" w:cs="Arial"/>
          <w:color w:val="000000"/>
          <w:sz w:val="24"/>
          <w:lang w:eastAsia="en-GB"/>
        </w:rPr>
      </w:pPr>
      <w:r w:rsidRPr="001B3230">
        <w:rPr>
          <w:rFonts w:ascii="Arial" w:hAnsi="Arial" w:cs="Arial"/>
          <w:color w:val="000000"/>
          <w:sz w:val="24"/>
          <w:lang w:eastAsia="en-GB"/>
        </w:rPr>
        <w:t>all young people, other than those with very significant and complex learning needs, will leave school having acquired the skills of reading, writing, talking and listening;</w:t>
      </w:r>
    </w:p>
    <w:p w:rsidR="00886868" w:rsidRPr="001B3230" w:rsidRDefault="00886868" w:rsidP="001B3230">
      <w:pPr>
        <w:numPr>
          <w:ilvl w:val="0"/>
          <w:numId w:val="6"/>
        </w:numPr>
        <w:spacing w:after="8" w:line="249" w:lineRule="auto"/>
        <w:rPr>
          <w:rFonts w:ascii="Arial" w:hAnsi="Arial" w:cs="Arial"/>
          <w:color w:val="000000"/>
          <w:sz w:val="24"/>
          <w:lang w:eastAsia="en-GB"/>
        </w:rPr>
      </w:pPr>
      <w:r w:rsidRPr="001B3230">
        <w:rPr>
          <w:rFonts w:ascii="Arial" w:hAnsi="Arial" w:cs="Arial"/>
          <w:color w:val="000000"/>
          <w:sz w:val="24"/>
          <w:lang w:eastAsia="en-GB"/>
        </w:rPr>
        <w:t>the development of literacy will enhance an individual’s learning in all other areas of the curriculum, self-esteem, employability and life chances and help break the cycle of social and economic disadvantage;</w:t>
      </w:r>
    </w:p>
    <w:p w:rsidR="00886868" w:rsidRPr="001B3230" w:rsidRDefault="00886868" w:rsidP="001B3230">
      <w:pPr>
        <w:numPr>
          <w:ilvl w:val="0"/>
          <w:numId w:val="6"/>
        </w:numPr>
        <w:spacing w:after="8" w:line="249" w:lineRule="auto"/>
        <w:rPr>
          <w:rFonts w:ascii="Arial" w:hAnsi="Arial" w:cs="Arial"/>
          <w:color w:val="000000"/>
          <w:sz w:val="24"/>
          <w:lang w:eastAsia="en-GB"/>
        </w:rPr>
      </w:pPr>
      <w:r w:rsidRPr="001B3230">
        <w:rPr>
          <w:rFonts w:ascii="Arial" w:hAnsi="Arial" w:cs="Arial"/>
          <w:color w:val="000000"/>
          <w:sz w:val="24"/>
          <w:lang w:eastAsia="en-GB"/>
        </w:rPr>
        <w:t xml:space="preserve">literacy is integral to the learning process, accessing and using information and interacting in an appropriate way with others, in a variety of contexts. </w:t>
      </w:r>
    </w:p>
    <w:p w:rsidR="00886868" w:rsidRPr="001B3230" w:rsidRDefault="00886868" w:rsidP="001B3230">
      <w:pPr>
        <w:spacing w:after="8" w:line="249" w:lineRule="auto"/>
        <w:rPr>
          <w:rFonts w:ascii="Arial" w:hAnsi="Arial" w:cs="Arial"/>
          <w:color w:val="000000"/>
          <w:sz w:val="24"/>
          <w:lang w:eastAsia="en-GB"/>
        </w:rPr>
      </w:pPr>
    </w:p>
    <w:p w:rsidR="00886868" w:rsidRPr="001B3230" w:rsidRDefault="00886868" w:rsidP="001B3230">
      <w:pPr>
        <w:spacing w:after="8" w:line="249" w:lineRule="auto"/>
        <w:rPr>
          <w:rFonts w:ascii="Arial" w:hAnsi="Arial" w:cs="Arial"/>
          <w:color w:val="000000"/>
          <w:sz w:val="24"/>
          <w:lang w:eastAsia="en-GB"/>
        </w:rPr>
      </w:pPr>
      <w:r w:rsidRPr="001B3230">
        <w:rPr>
          <w:rFonts w:ascii="Arial" w:hAnsi="Arial" w:cs="Arial"/>
          <w:color w:val="000000"/>
          <w:sz w:val="24"/>
          <w:lang w:eastAsia="en-GB"/>
        </w:rPr>
        <w:t>At McKinney Primary School we aim for a child to be able to:</w:t>
      </w:r>
    </w:p>
    <w:p w:rsidR="00886868" w:rsidRPr="001B3230" w:rsidRDefault="00886868" w:rsidP="001B3230">
      <w:pPr>
        <w:spacing w:after="8" w:line="249" w:lineRule="auto"/>
        <w:rPr>
          <w:rFonts w:ascii="Arial" w:hAnsi="Arial" w:cs="Arial"/>
          <w:color w:val="000000"/>
          <w:sz w:val="24"/>
          <w:lang w:eastAsia="en-GB"/>
        </w:rPr>
      </w:pPr>
    </w:p>
    <w:p w:rsidR="00886868" w:rsidRPr="001B3230" w:rsidRDefault="00886868" w:rsidP="001B3230">
      <w:pPr>
        <w:numPr>
          <w:ilvl w:val="0"/>
          <w:numId w:val="7"/>
        </w:numPr>
        <w:spacing w:after="8" w:line="249" w:lineRule="auto"/>
        <w:rPr>
          <w:rFonts w:ascii="Arial" w:hAnsi="Arial" w:cs="Arial"/>
          <w:color w:val="000000"/>
          <w:sz w:val="24"/>
          <w:lang w:eastAsia="en-GB"/>
        </w:rPr>
      </w:pPr>
      <w:r w:rsidRPr="001B3230">
        <w:rPr>
          <w:rFonts w:ascii="Arial" w:hAnsi="Arial" w:cs="Arial"/>
          <w:color w:val="000000"/>
          <w:sz w:val="24"/>
          <w:lang w:eastAsia="en-GB"/>
        </w:rPr>
        <w:t>read and write with confidence, fluency and understanding, orchestrating a range of independent strategies to self-monitor and correct;</w:t>
      </w:r>
    </w:p>
    <w:p w:rsidR="00886868" w:rsidRPr="001B3230" w:rsidRDefault="00886868" w:rsidP="001B3230">
      <w:pPr>
        <w:numPr>
          <w:ilvl w:val="0"/>
          <w:numId w:val="7"/>
        </w:numPr>
        <w:spacing w:after="8" w:line="249" w:lineRule="auto"/>
        <w:rPr>
          <w:rFonts w:ascii="Arial" w:hAnsi="Arial" w:cs="Arial"/>
          <w:color w:val="000000"/>
          <w:sz w:val="24"/>
          <w:lang w:eastAsia="en-GB"/>
        </w:rPr>
      </w:pPr>
      <w:r w:rsidRPr="001B3230">
        <w:rPr>
          <w:rFonts w:ascii="Arial" w:hAnsi="Arial" w:cs="Arial"/>
          <w:color w:val="000000"/>
          <w:sz w:val="24"/>
          <w:lang w:eastAsia="en-GB"/>
        </w:rPr>
        <w:t>have an interest in books and read for enjoyment:</w:t>
      </w:r>
    </w:p>
    <w:p w:rsidR="00886868" w:rsidRPr="001B3230" w:rsidRDefault="00886868" w:rsidP="001B3230">
      <w:pPr>
        <w:numPr>
          <w:ilvl w:val="0"/>
          <w:numId w:val="7"/>
        </w:numPr>
        <w:spacing w:after="8" w:line="249" w:lineRule="auto"/>
        <w:rPr>
          <w:rFonts w:ascii="Arial" w:hAnsi="Arial" w:cs="Arial"/>
          <w:color w:val="000000"/>
          <w:sz w:val="24"/>
          <w:lang w:eastAsia="en-GB"/>
        </w:rPr>
      </w:pPr>
      <w:r w:rsidRPr="001B3230">
        <w:rPr>
          <w:rFonts w:ascii="Arial" w:hAnsi="Arial" w:cs="Arial"/>
          <w:color w:val="000000"/>
          <w:sz w:val="24"/>
          <w:lang w:eastAsia="en-GB"/>
        </w:rPr>
        <w:t>have an interest in words, their meanings, developing a growing vocabulary in spoken and written forms;</w:t>
      </w:r>
    </w:p>
    <w:p w:rsidR="00886868" w:rsidRPr="001B3230" w:rsidRDefault="00886868" w:rsidP="001B3230">
      <w:pPr>
        <w:numPr>
          <w:ilvl w:val="0"/>
          <w:numId w:val="7"/>
        </w:numPr>
        <w:spacing w:after="8" w:line="249" w:lineRule="auto"/>
        <w:rPr>
          <w:rFonts w:ascii="Arial" w:hAnsi="Arial" w:cs="Arial"/>
          <w:color w:val="000000"/>
          <w:sz w:val="24"/>
          <w:lang w:eastAsia="en-GB"/>
        </w:rPr>
      </w:pPr>
      <w:r w:rsidRPr="001B3230">
        <w:rPr>
          <w:rFonts w:ascii="Arial" w:hAnsi="Arial" w:cs="Arial"/>
          <w:color w:val="000000"/>
          <w:sz w:val="24"/>
          <w:lang w:eastAsia="en-GB"/>
        </w:rPr>
        <w:t>understand a range of text types and genres – be able to write in a variety of styles and forms appropriate to the situation;</w:t>
      </w:r>
    </w:p>
    <w:p w:rsidR="00886868" w:rsidRPr="001B3230" w:rsidRDefault="00886868" w:rsidP="001B3230">
      <w:pPr>
        <w:numPr>
          <w:ilvl w:val="0"/>
          <w:numId w:val="7"/>
        </w:numPr>
        <w:spacing w:after="8" w:line="249" w:lineRule="auto"/>
        <w:rPr>
          <w:rFonts w:ascii="Arial" w:hAnsi="Arial" w:cs="Arial"/>
          <w:color w:val="000000"/>
          <w:sz w:val="24"/>
          <w:lang w:eastAsia="en-GB"/>
        </w:rPr>
      </w:pPr>
      <w:r w:rsidRPr="001B3230">
        <w:rPr>
          <w:rFonts w:ascii="Arial" w:hAnsi="Arial" w:cs="Arial"/>
          <w:color w:val="000000"/>
          <w:sz w:val="24"/>
          <w:lang w:eastAsia="en-GB"/>
        </w:rPr>
        <w:t>be developing the powers of imagination, inventiveness and critical awareness;</w:t>
      </w:r>
    </w:p>
    <w:p w:rsidR="00886868" w:rsidRPr="00304E2D" w:rsidRDefault="00886868" w:rsidP="00304E2D">
      <w:pPr>
        <w:numPr>
          <w:ilvl w:val="0"/>
          <w:numId w:val="7"/>
        </w:numPr>
        <w:spacing w:after="8" w:line="249" w:lineRule="auto"/>
        <w:rPr>
          <w:rFonts w:ascii="Arial" w:hAnsi="Arial" w:cs="Arial"/>
          <w:color w:val="000000"/>
          <w:sz w:val="24"/>
          <w:lang w:eastAsia="en-GB"/>
        </w:rPr>
      </w:pPr>
      <w:r w:rsidRPr="001B3230">
        <w:rPr>
          <w:rFonts w:ascii="Arial" w:hAnsi="Arial" w:cs="Arial"/>
          <w:color w:val="000000"/>
          <w:sz w:val="24"/>
          <w:lang w:eastAsia="en-GB"/>
        </w:rPr>
        <w:t>have a suitable technical vocabulary to articulate their responses.</w:t>
      </w:r>
    </w:p>
    <w:p w:rsidR="00886868" w:rsidRDefault="00886868" w:rsidP="001B3230">
      <w:pPr>
        <w:autoSpaceDE w:val="0"/>
        <w:autoSpaceDN w:val="0"/>
        <w:adjustRightInd w:val="0"/>
        <w:spacing w:after="0" w:line="240" w:lineRule="auto"/>
        <w:jc w:val="center"/>
        <w:rPr>
          <w:rFonts w:ascii="Arial" w:hAnsi="Arial" w:cs="Arial"/>
          <w:b/>
          <w:bCs/>
          <w:color w:val="0000FF"/>
          <w:sz w:val="24"/>
          <w:szCs w:val="24"/>
          <w:lang w:eastAsia="en-GB"/>
        </w:rPr>
      </w:pPr>
    </w:p>
    <w:p w:rsidR="0062037F" w:rsidRDefault="0062037F" w:rsidP="001B3230">
      <w:pPr>
        <w:autoSpaceDE w:val="0"/>
        <w:autoSpaceDN w:val="0"/>
        <w:adjustRightInd w:val="0"/>
        <w:spacing w:after="0" w:line="240" w:lineRule="auto"/>
        <w:jc w:val="center"/>
        <w:rPr>
          <w:rFonts w:ascii="Arial" w:hAnsi="Arial" w:cs="Arial"/>
          <w:b/>
          <w:bCs/>
          <w:color w:val="0000FF"/>
          <w:sz w:val="24"/>
          <w:szCs w:val="24"/>
          <w:lang w:eastAsia="en-GB"/>
        </w:rPr>
      </w:pPr>
    </w:p>
    <w:p w:rsidR="005C0258" w:rsidRDefault="005C0258" w:rsidP="001B3230">
      <w:pPr>
        <w:autoSpaceDE w:val="0"/>
        <w:autoSpaceDN w:val="0"/>
        <w:adjustRightInd w:val="0"/>
        <w:spacing w:after="0" w:line="240" w:lineRule="auto"/>
        <w:jc w:val="center"/>
        <w:rPr>
          <w:rFonts w:ascii="Arial" w:hAnsi="Arial" w:cs="Arial"/>
          <w:b/>
          <w:bCs/>
          <w:color w:val="0000FF"/>
          <w:sz w:val="24"/>
          <w:szCs w:val="24"/>
          <w:lang w:eastAsia="en-GB"/>
        </w:rPr>
      </w:pPr>
    </w:p>
    <w:p w:rsidR="00886868" w:rsidRPr="001B3230" w:rsidRDefault="00886868" w:rsidP="001B3230">
      <w:pPr>
        <w:autoSpaceDE w:val="0"/>
        <w:autoSpaceDN w:val="0"/>
        <w:adjustRightInd w:val="0"/>
        <w:spacing w:after="0" w:line="240" w:lineRule="auto"/>
        <w:jc w:val="center"/>
        <w:rPr>
          <w:rFonts w:ascii="Arial" w:hAnsi="Arial" w:cs="Arial"/>
          <w:b/>
          <w:bCs/>
          <w:color w:val="0000FF"/>
          <w:sz w:val="24"/>
          <w:szCs w:val="24"/>
          <w:lang w:eastAsia="en-GB"/>
        </w:rPr>
      </w:pPr>
      <w:r w:rsidRPr="001B3230">
        <w:rPr>
          <w:rFonts w:ascii="Arial" w:hAnsi="Arial" w:cs="Arial"/>
          <w:b/>
          <w:bCs/>
          <w:color w:val="0000FF"/>
          <w:sz w:val="24"/>
          <w:szCs w:val="24"/>
          <w:lang w:eastAsia="en-GB"/>
        </w:rPr>
        <w:lastRenderedPageBreak/>
        <w:t>CONTEXT / STATUTORY REQUIREMENTS</w:t>
      </w:r>
    </w:p>
    <w:p w:rsidR="00886868" w:rsidRPr="001B3230" w:rsidRDefault="00886868" w:rsidP="001B3230">
      <w:pPr>
        <w:autoSpaceDE w:val="0"/>
        <w:autoSpaceDN w:val="0"/>
        <w:adjustRightInd w:val="0"/>
        <w:spacing w:after="0" w:line="240" w:lineRule="auto"/>
        <w:jc w:val="center"/>
        <w:rPr>
          <w:rFonts w:ascii="Arial" w:hAnsi="Arial" w:cs="Arial"/>
          <w:b/>
          <w:bCs/>
          <w:color w:val="0000FF"/>
          <w:sz w:val="24"/>
          <w:szCs w:val="24"/>
          <w:lang w:eastAsia="en-GB"/>
        </w:rPr>
      </w:pP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 xml:space="preserve">The detailed statutory content requirements for Literacy are set out in the NI Curriculum (Primary) document (CCEA 2007) and </w:t>
      </w:r>
      <w:r w:rsidRPr="00BE161C">
        <w:rPr>
          <w:rFonts w:ascii="Arial" w:hAnsi="Arial" w:cs="Arial"/>
          <w:sz w:val="24"/>
          <w:szCs w:val="24"/>
          <w:lang w:eastAsia="en-GB"/>
        </w:rPr>
        <w:t xml:space="preserve">together with </w:t>
      </w:r>
      <w:r>
        <w:rPr>
          <w:rFonts w:ascii="Arial" w:hAnsi="Arial" w:cs="Arial"/>
          <w:sz w:val="24"/>
          <w:szCs w:val="24"/>
          <w:lang w:eastAsia="en-GB"/>
        </w:rPr>
        <w:t>‘</w:t>
      </w:r>
      <w:r w:rsidRPr="00BE161C">
        <w:rPr>
          <w:rFonts w:ascii="Arial" w:hAnsi="Arial" w:cs="Arial"/>
          <w:sz w:val="24"/>
          <w:szCs w:val="24"/>
          <w:lang w:eastAsia="en-GB"/>
        </w:rPr>
        <w:t xml:space="preserve">The Language Framework </w:t>
      </w:r>
      <w:r>
        <w:rPr>
          <w:rFonts w:ascii="Arial" w:hAnsi="Arial" w:cs="Arial"/>
          <w:sz w:val="24"/>
          <w:szCs w:val="24"/>
          <w:lang w:eastAsia="en-GB"/>
        </w:rPr>
        <w:t>–</w:t>
      </w:r>
      <w:r w:rsidRPr="00BE161C">
        <w:rPr>
          <w:rFonts w:ascii="Arial" w:hAnsi="Arial" w:cs="Arial"/>
          <w:sz w:val="24"/>
          <w:szCs w:val="24"/>
          <w:lang w:eastAsia="en-GB"/>
        </w:rPr>
        <w:t xml:space="preserve"> Primary</w:t>
      </w:r>
      <w:r>
        <w:rPr>
          <w:rFonts w:ascii="Arial" w:hAnsi="Arial" w:cs="Arial"/>
          <w:sz w:val="24"/>
          <w:szCs w:val="24"/>
          <w:lang w:eastAsia="en-GB"/>
        </w:rPr>
        <w:t>’</w:t>
      </w:r>
      <w:r w:rsidRPr="001B3230">
        <w:rPr>
          <w:rFonts w:ascii="Arial" w:hAnsi="Arial" w:cs="Arial"/>
          <w:sz w:val="24"/>
          <w:szCs w:val="24"/>
          <w:lang w:eastAsia="en-GB"/>
        </w:rPr>
        <w:t xml:space="preserve"> informs our Schemes of Work for Literacy.</w:t>
      </w:r>
    </w:p>
    <w:p w:rsidR="00886868" w:rsidRPr="001B3230" w:rsidRDefault="00886868" w:rsidP="001B3230">
      <w:pPr>
        <w:autoSpaceDE w:val="0"/>
        <w:autoSpaceDN w:val="0"/>
        <w:adjustRightInd w:val="0"/>
        <w:spacing w:after="0" w:line="240" w:lineRule="auto"/>
        <w:rPr>
          <w:rFonts w:ascii="Arial" w:hAnsi="Arial" w:cs="Arial"/>
          <w:b/>
          <w:bCs/>
          <w:color w:val="0000FF"/>
          <w:sz w:val="24"/>
          <w:szCs w:val="24"/>
          <w:lang w:eastAsia="en-GB"/>
        </w:rPr>
      </w:pP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The stated vision of the Department of Education for N Ireland (DENI) is ‘To ensure that every learner fulfils his or her potential at each stage of his or her development.’ (DENI 2010).</w:t>
      </w: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The School Improvement policy document, ‘Every School a Good School,’ (DENI 2009) has outlined indicators of what will be recognised as effective performance under four headings:</w:t>
      </w: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p>
    <w:p w:rsidR="00886868" w:rsidRPr="001B3230" w:rsidRDefault="00886868" w:rsidP="001B3230">
      <w:pPr>
        <w:numPr>
          <w:ilvl w:val="0"/>
          <w:numId w:val="8"/>
        </w:numPr>
        <w:autoSpaceDE w:val="0"/>
        <w:autoSpaceDN w:val="0"/>
        <w:adjustRightInd w:val="0"/>
        <w:spacing w:after="0" w:line="240" w:lineRule="auto"/>
        <w:rPr>
          <w:rFonts w:ascii="Arial" w:hAnsi="Arial" w:cs="Arial"/>
          <w:bCs/>
          <w:sz w:val="24"/>
          <w:szCs w:val="24"/>
          <w:lang w:eastAsia="en-GB"/>
        </w:rPr>
      </w:pPr>
      <w:r w:rsidRPr="001B3230">
        <w:rPr>
          <w:rFonts w:ascii="Arial" w:hAnsi="Arial" w:cs="Arial"/>
          <w:bCs/>
          <w:sz w:val="24"/>
          <w:szCs w:val="24"/>
          <w:lang w:eastAsia="en-GB"/>
        </w:rPr>
        <w:t>Child centred provision</w:t>
      </w:r>
    </w:p>
    <w:p w:rsidR="00886868" w:rsidRPr="001B3230" w:rsidRDefault="00886868" w:rsidP="001B3230">
      <w:pPr>
        <w:numPr>
          <w:ilvl w:val="0"/>
          <w:numId w:val="8"/>
        </w:numPr>
        <w:autoSpaceDE w:val="0"/>
        <w:autoSpaceDN w:val="0"/>
        <w:adjustRightInd w:val="0"/>
        <w:spacing w:after="0" w:line="240" w:lineRule="auto"/>
        <w:rPr>
          <w:rFonts w:ascii="Arial" w:hAnsi="Arial" w:cs="Arial"/>
          <w:bCs/>
          <w:sz w:val="24"/>
          <w:szCs w:val="24"/>
          <w:lang w:eastAsia="en-GB"/>
        </w:rPr>
      </w:pPr>
      <w:r w:rsidRPr="001B3230">
        <w:rPr>
          <w:rFonts w:ascii="Arial" w:hAnsi="Arial" w:cs="Arial"/>
          <w:bCs/>
          <w:sz w:val="24"/>
          <w:szCs w:val="24"/>
          <w:lang w:eastAsia="en-GB"/>
        </w:rPr>
        <w:t>High quality teaching and learning</w:t>
      </w:r>
    </w:p>
    <w:p w:rsidR="00886868" w:rsidRPr="001B3230" w:rsidRDefault="00886868" w:rsidP="001B3230">
      <w:pPr>
        <w:numPr>
          <w:ilvl w:val="0"/>
          <w:numId w:val="8"/>
        </w:numPr>
        <w:autoSpaceDE w:val="0"/>
        <w:autoSpaceDN w:val="0"/>
        <w:adjustRightInd w:val="0"/>
        <w:spacing w:after="0" w:line="240" w:lineRule="auto"/>
        <w:rPr>
          <w:rFonts w:ascii="Arial" w:hAnsi="Arial" w:cs="Arial"/>
          <w:bCs/>
          <w:sz w:val="24"/>
          <w:szCs w:val="24"/>
          <w:lang w:eastAsia="en-GB"/>
        </w:rPr>
      </w:pPr>
      <w:r w:rsidRPr="001B3230">
        <w:rPr>
          <w:rFonts w:ascii="Arial" w:hAnsi="Arial" w:cs="Arial"/>
          <w:bCs/>
          <w:sz w:val="24"/>
          <w:szCs w:val="24"/>
          <w:lang w:eastAsia="en-GB"/>
        </w:rPr>
        <w:t>Effective leadership</w:t>
      </w:r>
    </w:p>
    <w:p w:rsidR="00886868" w:rsidRPr="001B3230" w:rsidRDefault="00886868" w:rsidP="001B3230">
      <w:pPr>
        <w:numPr>
          <w:ilvl w:val="0"/>
          <w:numId w:val="8"/>
        </w:numPr>
        <w:autoSpaceDE w:val="0"/>
        <w:autoSpaceDN w:val="0"/>
        <w:adjustRightInd w:val="0"/>
        <w:spacing w:after="0" w:line="240" w:lineRule="auto"/>
        <w:rPr>
          <w:rFonts w:ascii="Arial" w:hAnsi="Arial" w:cs="Arial"/>
          <w:bCs/>
          <w:sz w:val="24"/>
          <w:szCs w:val="24"/>
          <w:lang w:eastAsia="en-GB"/>
        </w:rPr>
      </w:pPr>
      <w:r w:rsidRPr="001B3230">
        <w:rPr>
          <w:rFonts w:ascii="Arial" w:hAnsi="Arial" w:cs="Arial"/>
          <w:bCs/>
          <w:sz w:val="24"/>
          <w:szCs w:val="24"/>
          <w:lang w:eastAsia="en-GB"/>
        </w:rPr>
        <w:t>A school connected to its local community.</w:t>
      </w:r>
    </w:p>
    <w:p w:rsidR="00886868" w:rsidRPr="001B3230" w:rsidRDefault="00886868" w:rsidP="001B3230">
      <w:pPr>
        <w:autoSpaceDE w:val="0"/>
        <w:autoSpaceDN w:val="0"/>
        <w:adjustRightInd w:val="0"/>
        <w:spacing w:after="0" w:line="240" w:lineRule="auto"/>
        <w:rPr>
          <w:rFonts w:ascii="Arial" w:hAnsi="Arial" w:cs="Arial"/>
          <w:bCs/>
          <w:sz w:val="24"/>
          <w:szCs w:val="24"/>
          <w:lang w:eastAsia="en-GB"/>
        </w:rPr>
      </w:pP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 xml:space="preserve">McKinney Primary School aims to fulfil these four characteristics of effectiveness, as outlined in </w:t>
      </w:r>
      <w:r w:rsidRPr="001B3230">
        <w:rPr>
          <w:rFonts w:ascii="Arial" w:hAnsi="Arial" w:cs="Arial"/>
          <w:b/>
          <w:sz w:val="24"/>
          <w:szCs w:val="24"/>
          <w:lang w:eastAsia="en-GB"/>
        </w:rPr>
        <w:t xml:space="preserve">Every School a Good School, </w:t>
      </w:r>
      <w:r w:rsidRPr="001B3230">
        <w:rPr>
          <w:rFonts w:ascii="Arial" w:hAnsi="Arial" w:cs="Arial"/>
          <w:sz w:val="24"/>
          <w:szCs w:val="24"/>
          <w:lang w:eastAsia="en-GB"/>
        </w:rPr>
        <w:t xml:space="preserve">and also the requirements of </w:t>
      </w:r>
      <w:r w:rsidRPr="001B3230">
        <w:rPr>
          <w:rFonts w:ascii="Arial" w:hAnsi="Arial" w:cs="Arial"/>
          <w:b/>
          <w:sz w:val="24"/>
          <w:szCs w:val="24"/>
          <w:lang w:eastAsia="en-GB"/>
        </w:rPr>
        <w:t xml:space="preserve">Count, Read: Succeed </w:t>
      </w:r>
      <w:r w:rsidRPr="001B3230">
        <w:rPr>
          <w:rFonts w:ascii="Arial" w:hAnsi="Arial" w:cs="Arial"/>
          <w:sz w:val="24"/>
          <w:szCs w:val="24"/>
          <w:lang w:eastAsia="en-GB"/>
        </w:rPr>
        <w:t xml:space="preserve">in the provision of Literacy throughout the school.  </w:t>
      </w:r>
    </w:p>
    <w:p w:rsidR="00886868" w:rsidRPr="001B3230" w:rsidRDefault="00886868" w:rsidP="001B3230">
      <w:pPr>
        <w:autoSpaceDE w:val="0"/>
        <w:autoSpaceDN w:val="0"/>
        <w:adjustRightInd w:val="0"/>
        <w:spacing w:after="0" w:line="240" w:lineRule="auto"/>
        <w:rPr>
          <w:rFonts w:ascii="Arial" w:hAnsi="Arial" w:cs="Arial"/>
          <w:bCs/>
          <w:sz w:val="24"/>
          <w:szCs w:val="24"/>
          <w:highlight w:val="yellow"/>
          <w:lang w:eastAsia="en-GB"/>
        </w:rPr>
      </w:pPr>
    </w:p>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886868" w:rsidRDefault="00886868"/>
    <w:p w:rsidR="003872D1" w:rsidRDefault="003872D1"/>
    <w:p w:rsidR="00886868" w:rsidRDefault="00886868"/>
    <w:p w:rsidR="0062037F" w:rsidRDefault="0062037F"/>
    <w:p w:rsidR="00886868" w:rsidRDefault="00886868"/>
    <w:p w:rsidR="00886868" w:rsidRPr="001B3230" w:rsidRDefault="00886868" w:rsidP="004D5698">
      <w:pPr>
        <w:numPr>
          <w:ilvl w:val="0"/>
          <w:numId w:val="10"/>
        </w:numPr>
        <w:autoSpaceDE w:val="0"/>
        <w:autoSpaceDN w:val="0"/>
        <w:adjustRightInd w:val="0"/>
        <w:spacing w:after="0" w:line="240" w:lineRule="auto"/>
        <w:rPr>
          <w:rFonts w:ascii="Arial" w:hAnsi="Arial" w:cs="Arial"/>
          <w:b/>
          <w:bCs/>
          <w:color w:val="0000FF"/>
          <w:sz w:val="24"/>
          <w:szCs w:val="24"/>
          <w:lang w:eastAsia="en-GB"/>
        </w:rPr>
      </w:pPr>
      <w:r w:rsidRPr="001B3230">
        <w:rPr>
          <w:rFonts w:ascii="Arial" w:hAnsi="Arial" w:cs="Arial"/>
          <w:b/>
          <w:bCs/>
          <w:color w:val="0000FF"/>
          <w:sz w:val="24"/>
          <w:szCs w:val="24"/>
          <w:lang w:eastAsia="en-GB"/>
        </w:rPr>
        <w:lastRenderedPageBreak/>
        <w:t>CHILD CENTRED PROVISION</w:t>
      </w: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Pr="001B3230">
        <w:rPr>
          <w:rFonts w:ascii="Arial" w:hAnsi="Arial" w:cs="Arial"/>
          <w:sz w:val="24"/>
          <w:szCs w:val="24"/>
          <w:lang w:eastAsia="en-GB"/>
        </w:rPr>
        <w:t>The following ESaGS indicators will be reflected in our provision for Literacy:</w:t>
      </w: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p>
    <w:p w:rsidR="00886868" w:rsidRPr="001B3230" w:rsidRDefault="00886868" w:rsidP="001B3230">
      <w:pPr>
        <w:numPr>
          <w:ilvl w:val="0"/>
          <w:numId w:val="9"/>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Decisions on planning, resources, curriculum and pastoral care reflect at all times the needs and aspirations of the pupils within the school</w:t>
      </w:r>
    </w:p>
    <w:p w:rsidR="00886868" w:rsidRPr="001B3230" w:rsidRDefault="00886868" w:rsidP="001B3230">
      <w:pPr>
        <w:autoSpaceDE w:val="0"/>
        <w:autoSpaceDN w:val="0"/>
        <w:adjustRightInd w:val="0"/>
        <w:spacing w:after="0" w:line="240" w:lineRule="auto"/>
        <w:ind w:left="720" w:firstLine="720"/>
        <w:rPr>
          <w:rFonts w:ascii="Arial" w:hAnsi="Arial" w:cs="Arial"/>
          <w:sz w:val="24"/>
          <w:szCs w:val="24"/>
          <w:lang w:eastAsia="en-GB"/>
        </w:rPr>
      </w:pPr>
    </w:p>
    <w:p w:rsidR="00886868" w:rsidRPr="001B3230" w:rsidRDefault="00886868" w:rsidP="001B3230">
      <w:pPr>
        <w:numPr>
          <w:ilvl w:val="0"/>
          <w:numId w:val="9"/>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A clear commitment exists to promoting equality of opportunity, high quality learning, a concern for individual pupils and a respect for diversity</w:t>
      </w:r>
    </w:p>
    <w:p w:rsidR="00886868" w:rsidRPr="001B3230" w:rsidRDefault="00886868" w:rsidP="001B3230">
      <w:pPr>
        <w:autoSpaceDE w:val="0"/>
        <w:autoSpaceDN w:val="0"/>
        <w:adjustRightInd w:val="0"/>
        <w:spacing w:after="0" w:line="240" w:lineRule="auto"/>
        <w:ind w:left="720" w:firstLine="720"/>
        <w:rPr>
          <w:rFonts w:ascii="Arial" w:hAnsi="Arial" w:cs="Arial"/>
          <w:sz w:val="24"/>
          <w:szCs w:val="24"/>
          <w:lang w:eastAsia="en-GB"/>
        </w:rPr>
      </w:pPr>
    </w:p>
    <w:p w:rsidR="00886868" w:rsidRPr="001B3230" w:rsidRDefault="00886868" w:rsidP="001B3230">
      <w:pPr>
        <w:numPr>
          <w:ilvl w:val="0"/>
          <w:numId w:val="9"/>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A school culture of achievement, improvement and ambition exists - with clear expectations that all pupils can and will achieve to the very best of their ability</w:t>
      </w:r>
    </w:p>
    <w:p w:rsidR="00886868" w:rsidRPr="001B3230" w:rsidRDefault="00886868" w:rsidP="001B3230">
      <w:pPr>
        <w:autoSpaceDE w:val="0"/>
        <w:autoSpaceDN w:val="0"/>
        <w:adjustRightInd w:val="0"/>
        <w:spacing w:after="0" w:line="240" w:lineRule="auto"/>
        <w:ind w:left="720" w:firstLine="720"/>
        <w:rPr>
          <w:rFonts w:ascii="Arial" w:hAnsi="Arial" w:cs="Arial"/>
          <w:sz w:val="24"/>
          <w:szCs w:val="24"/>
          <w:lang w:eastAsia="en-GB"/>
        </w:rPr>
      </w:pPr>
    </w:p>
    <w:p w:rsidR="00886868" w:rsidRPr="001B3230" w:rsidRDefault="00886868" w:rsidP="001B3230">
      <w:pPr>
        <w:numPr>
          <w:ilvl w:val="0"/>
          <w:numId w:val="9"/>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Effective interventions and support are in place to meet the additional education and other needs of pupils and to help them overcome barriers to learning</w:t>
      </w:r>
    </w:p>
    <w:p w:rsidR="00886868" w:rsidRPr="001B3230" w:rsidRDefault="00886868" w:rsidP="001B3230">
      <w:pPr>
        <w:autoSpaceDE w:val="0"/>
        <w:autoSpaceDN w:val="0"/>
        <w:adjustRightInd w:val="0"/>
        <w:spacing w:after="0" w:line="240" w:lineRule="auto"/>
        <w:ind w:left="720" w:firstLine="720"/>
        <w:rPr>
          <w:rFonts w:ascii="Arial" w:hAnsi="Arial" w:cs="Arial"/>
          <w:sz w:val="24"/>
          <w:szCs w:val="24"/>
          <w:lang w:eastAsia="en-GB"/>
        </w:rPr>
      </w:pPr>
    </w:p>
    <w:p w:rsidR="00886868" w:rsidRPr="001B3230" w:rsidRDefault="00886868" w:rsidP="001B3230">
      <w:pPr>
        <w:numPr>
          <w:ilvl w:val="0"/>
          <w:numId w:val="9"/>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There is a commitment to involve young people in discussions and decisions on school life that directly affect them and to listen to their views</w:t>
      </w:r>
    </w:p>
    <w:p w:rsidR="00886868" w:rsidRPr="001B3230" w:rsidRDefault="00886868" w:rsidP="001B3230">
      <w:pPr>
        <w:autoSpaceDE w:val="0"/>
        <w:autoSpaceDN w:val="0"/>
        <w:adjustRightInd w:val="0"/>
        <w:spacing w:after="0" w:line="240" w:lineRule="auto"/>
        <w:rPr>
          <w:rFonts w:ascii="Arial" w:hAnsi="Arial" w:cs="Arial"/>
          <w:sz w:val="24"/>
          <w:szCs w:val="24"/>
          <w:highlight w:val="yellow"/>
          <w:lang w:eastAsia="en-GB"/>
        </w:rPr>
      </w:pPr>
    </w:p>
    <w:p w:rsidR="00886868" w:rsidRPr="001B3230" w:rsidRDefault="00886868" w:rsidP="001B3230">
      <w:pPr>
        <w:numPr>
          <w:ilvl w:val="0"/>
          <w:numId w:val="11"/>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 xml:space="preserve">Planning (to include </w:t>
      </w:r>
      <w:r>
        <w:rPr>
          <w:rFonts w:ascii="Arial" w:hAnsi="Arial" w:cs="Arial"/>
          <w:sz w:val="24"/>
          <w:szCs w:val="24"/>
          <w:lang w:eastAsia="en-GB"/>
        </w:rPr>
        <w:t>d</w:t>
      </w:r>
      <w:r w:rsidRPr="001B3230">
        <w:rPr>
          <w:rFonts w:ascii="Arial" w:hAnsi="Arial" w:cs="Arial"/>
          <w:sz w:val="24"/>
          <w:szCs w:val="24"/>
          <w:lang w:eastAsia="en-GB"/>
        </w:rPr>
        <w:t xml:space="preserve">ifferentiation) </w:t>
      </w:r>
    </w:p>
    <w:p w:rsidR="00886868" w:rsidRPr="001B3230" w:rsidRDefault="00886868" w:rsidP="001B3230">
      <w:pPr>
        <w:numPr>
          <w:ilvl w:val="0"/>
          <w:numId w:val="11"/>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Culture of improvement</w:t>
      </w:r>
    </w:p>
    <w:p w:rsidR="00886868" w:rsidRPr="001B3230" w:rsidRDefault="00886868" w:rsidP="001B3230">
      <w:pPr>
        <w:numPr>
          <w:ilvl w:val="0"/>
          <w:numId w:val="11"/>
        </w:num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Effective / early intervention to support all learners</w:t>
      </w:r>
    </w:p>
    <w:p w:rsidR="00886868" w:rsidRPr="001B3230" w:rsidRDefault="00886868" w:rsidP="001B3230">
      <w:pPr>
        <w:numPr>
          <w:ilvl w:val="0"/>
          <w:numId w:val="11"/>
        </w:numPr>
        <w:autoSpaceDE w:val="0"/>
        <w:autoSpaceDN w:val="0"/>
        <w:adjustRightInd w:val="0"/>
        <w:spacing w:after="0" w:line="240" w:lineRule="auto"/>
        <w:rPr>
          <w:rFonts w:ascii="Arial" w:hAnsi="Arial" w:cs="Arial"/>
          <w:sz w:val="24"/>
          <w:szCs w:val="24"/>
          <w:lang w:eastAsia="en-GB"/>
        </w:rPr>
      </w:pPr>
      <w:bookmarkStart w:id="0" w:name="_Hlk516557349"/>
      <w:r w:rsidRPr="001B3230">
        <w:rPr>
          <w:rFonts w:ascii="Arial" w:hAnsi="Arial" w:cs="Arial"/>
          <w:sz w:val="24"/>
          <w:szCs w:val="24"/>
          <w:lang w:eastAsia="en-GB"/>
        </w:rPr>
        <w:t>Involvement of pupils in school life – both curricular and extra-curricular</w:t>
      </w:r>
    </w:p>
    <w:bookmarkEnd w:id="0"/>
    <w:p w:rsidR="00886868" w:rsidRPr="001B3230" w:rsidRDefault="00886868" w:rsidP="001B3230">
      <w:pPr>
        <w:autoSpaceDE w:val="0"/>
        <w:autoSpaceDN w:val="0"/>
        <w:adjustRightInd w:val="0"/>
        <w:spacing w:after="0" w:line="240" w:lineRule="auto"/>
        <w:rPr>
          <w:rFonts w:ascii="Arial" w:hAnsi="Arial" w:cs="Arial"/>
          <w:sz w:val="24"/>
          <w:szCs w:val="24"/>
          <w:highlight w:val="green"/>
          <w:lang w:eastAsia="en-GB"/>
        </w:rPr>
      </w:pPr>
    </w:p>
    <w:p w:rsidR="00886868" w:rsidRPr="001A440A" w:rsidRDefault="00886868" w:rsidP="001A440A">
      <w:pPr>
        <w:autoSpaceDE w:val="0"/>
        <w:autoSpaceDN w:val="0"/>
        <w:adjustRightInd w:val="0"/>
        <w:spacing w:after="0" w:line="240" w:lineRule="auto"/>
        <w:rPr>
          <w:rFonts w:ascii="Arial" w:hAnsi="Arial" w:cs="Arial"/>
          <w:b/>
          <w:sz w:val="24"/>
          <w:szCs w:val="24"/>
          <w:lang w:eastAsia="en-GB"/>
        </w:rPr>
      </w:pPr>
      <w:r w:rsidRPr="001A440A">
        <w:rPr>
          <w:rFonts w:ascii="Arial" w:hAnsi="Arial" w:cs="Arial"/>
          <w:b/>
          <w:sz w:val="24"/>
          <w:szCs w:val="24"/>
          <w:lang w:eastAsia="en-GB"/>
        </w:rPr>
        <w:t>Planning (including differentiation)</w:t>
      </w:r>
    </w:p>
    <w:p w:rsidR="00886868" w:rsidRDefault="00886868" w:rsidP="001B3230">
      <w:pPr>
        <w:autoSpaceDE w:val="0"/>
        <w:autoSpaceDN w:val="0"/>
        <w:adjustRightInd w:val="0"/>
        <w:spacing w:after="0" w:line="240" w:lineRule="auto"/>
        <w:rPr>
          <w:rFonts w:ascii="Arial" w:hAnsi="Arial" w:cs="Arial"/>
          <w:sz w:val="24"/>
          <w:szCs w:val="24"/>
          <w:lang w:eastAsia="en-GB"/>
        </w:rPr>
      </w:pP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 xml:space="preserve">Literacy planning in McKinney PS involves three </w:t>
      </w:r>
      <w:r>
        <w:rPr>
          <w:rFonts w:ascii="Arial" w:hAnsi="Arial" w:cs="Arial"/>
          <w:sz w:val="24"/>
          <w:szCs w:val="24"/>
          <w:lang w:eastAsia="en-GB"/>
        </w:rPr>
        <w:t xml:space="preserve">main </w:t>
      </w:r>
      <w:r w:rsidRPr="001B3230">
        <w:rPr>
          <w:rFonts w:ascii="Arial" w:hAnsi="Arial" w:cs="Arial"/>
          <w:sz w:val="24"/>
          <w:szCs w:val="24"/>
          <w:lang w:eastAsia="en-GB"/>
        </w:rPr>
        <w:t xml:space="preserve">aspects namely long term, medium term and short term planning. </w:t>
      </w: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p>
    <w:p w:rsidR="00886868" w:rsidRDefault="00886868" w:rsidP="001B3230">
      <w:pPr>
        <w:autoSpaceDE w:val="0"/>
        <w:autoSpaceDN w:val="0"/>
        <w:adjustRightInd w:val="0"/>
        <w:spacing w:after="0" w:line="240" w:lineRule="auto"/>
        <w:rPr>
          <w:rFonts w:ascii="Arial" w:hAnsi="Arial" w:cs="Arial"/>
          <w:sz w:val="24"/>
          <w:szCs w:val="24"/>
          <w:u w:val="single"/>
          <w:lang w:eastAsia="en-GB"/>
        </w:rPr>
      </w:pPr>
      <w:r w:rsidRPr="001B3230">
        <w:rPr>
          <w:rFonts w:ascii="Arial" w:hAnsi="Arial" w:cs="Arial"/>
          <w:sz w:val="24"/>
          <w:szCs w:val="24"/>
          <w:u w:val="single"/>
          <w:lang w:eastAsia="en-GB"/>
        </w:rPr>
        <w:t>Long Term Planning</w:t>
      </w:r>
    </w:p>
    <w:p w:rsidR="00886868" w:rsidRPr="001B3230" w:rsidRDefault="00886868" w:rsidP="001B3230">
      <w:pPr>
        <w:autoSpaceDE w:val="0"/>
        <w:autoSpaceDN w:val="0"/>
        <w:adjustRightInd w:val="0"/>
        <w:spacing w:after="0" w:line="240" w:lineRule="auto"/>
        <w:rPr>
          <w:rFonts w:ascii="Arial" w:hAnsi="Arial" w:cs="Arial"/>
          <w:sz w:val="24"/>
          <w:szCs w:val="24"/>
          <w:u w:val="single"/>
          <w:lang w:eastAsia="en-GB"/>
        </w:rPr>
      </w:pPr>
    </w:p>
    <w:p w:rsidR="00886868" w:rsidRPr="00D9083D" w:rsidRDefault="00886868" w:rsidP="001B3230">
      <w:p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The long term planning provides a yearly overview of what is to be taught in talking and listening, reading and writing in each term from P</w:t>
      </w:r>
      <w:r w:rsidR="003872D1">
        <w:rPr>
          <w:rFonts w:ascii="Arial" w:hAnsi="Arial" w:cs="Arial"/>
          <w:sz w:val="24"/>
          <w:szCs w:val="24"/>
          <w:lang w:eastAsia="en-GB"/>
        </w:rPr>
        <w:t>1</w:t>
      </w:r>
      <w:r w:rsidRPr="001B3230">
        <w:rPr>
          <w:rFonts w:ascii="Arial" w:hAnsi="Arial" w:cs="Arial"/>
          <w:sz w:val="24"/>
          <w:szCs w:val="24"/>
          <w:lang w:eastAsia="en-GB"/>
        </w:rPr>
        <w:t xml:space="preserve"> to P</w:t>
      </w:r>
      <w:r w:rsidR="003872D1">
        <w:rPr>
          <w:rFonts w:ascii="Arial" w:hAnsi="Arial" w:cs="Arial"/>
          <w:sz w:val="24"/>
          <w:szCs w:val="24"/>
          <w:lang w:eastAsia="en-GB"/>
        </w:rPr>
        <w:t>7</w:t>
      </w:r>
      <w:r w:rsidRPr="001B3230">
        <w:rPr>
          <w:rFonts w:ascii="Arial" w:hAnsi="Arial" w:cs="Arial"/>
          <w:sz w:val="24"/>
          <w:szCs w:val="24"/>
          <w:lang w:eastAsia="en-GB"/>
        </w:rPr>
        <w:t xml:space="preserve">. </w:t>
      </w:r>
      <w:r w:rsidRPr="00C568CB">
        <w:rPr>
          <w:rFonts w:ascii="Arial" w:hAnsi="Arial" w:cs="Arial"/>
          <w:sz w:val="24"/>
          <w:szCs w:val="24"/>
          <w:lang w:eastAsia="en-GB"/>
        </w:rPr>
        <w:t xml:space="preserve">Long term planning is based on The Language Framework – Primary. It is also split up into text, sentence and word level </w:t>
      </w:r>
      <w:r w:rsidRPr="00C568CB">
        <w:rPr>
          <w:rFonts w:ascii="Arial" w:hAnsi="Arial" w:cs="Arial"/>
          <w:sz w:val="24"/>
          <w:szCs w:val="24"/>
        </w:rPr>
        <w:t>Knowledge, Understanding and Skills</w:t>
      </w:r>
      <w:r w:rsidRPr="00D9083D">
        <w:rPr>
          <w:rFonts w:ascii="Arial" w:hAnsi="Arial" w:cs="Arial"/>
          <w:sz w:val="24"/>
          <w:szCs w:val="24"/>
        </w:rPr>
        <w:t>.</w:t>
      </w:r>
      <w:r w:rsidRPr="00D9083D">
        <w:rPr>
          <w:rFonts w:ascii="Arial" w:hAnsi="Arial" w:cs="Arial"/>
          <w:sz w:val="24"/>
          <w:szCs w:val="24"/>
          <w:lang w:eastAsia="en-GB"/>
        </w:rPr>
        <w:t xml:space="preserve"> Detailed schemes of work for Linguistic Phonics, grammar and punctuation also specify what is to be taught throughout the school.</w:t>
      </w:r>
    </w:p>
    <w:p w:rsidR="00886868" w:rsidRPr="001B3230" w:rsidRDefault="00886868" w:rsidP="001B3230">
      <w:pPr>
        <w:autoSpaceDE w:val="0"/>
        <w:autoSpaceDN w:val="0"/>
        <w:adjustRightInd w:val="0"/>
        <w:spacing w:after="0" w:line="240" w:lineRule="auto"/>
        <w:rPr>
          <w:rFonts w:ascii="Arial" w:hAnsi="Arial" w:cs="Arial"/>
          <w:sz w:val="24"/>
          <w:szCs w:val="24"/>
          <w:lang w:eastAsia="en-GB"/>
        </w:rPr>
      </w:pPr>
    </w:p>
    <w:p w:rsidR="00886868" w:rsidRDefault="00886868" w:rsidP="001B3230">
      <w:pPr>
        <w:autoSpaceDE w:val="0"/>
        <w:autoSpaceDN w:val="0"/>
        <w:adjustRightInd w:val="0"/>
        <w:spacing w:after="0" w:line="240" w:lineRule="auto"/>
        <w:rPr>
          <w:rFonts w:ascii="Arial" w:hAnsi="Arial" w:cs="Arial"/>
          <w:sz w:val="24"/>
          <w:szCs w:val="24"/>
          <w:u w:val="single"/>
          <w:lang w:eastAsia="en-GB"/>
        </w:rPr>
      </w:pPr>
      <w:r w:rsidRPr="001B3230">
        <w:rPr>
          <w:rFonts w:ascii="Arial" w:hAnsi="Arial" w:cs="Arial"/>
          <w:sz w:val="24"/>
          <w:szCs w:val="24"/>
          <w:u w:val="single"/>
          <w:lang w:eastAsia="en-GB"/>
        </w:rPr>
        <w:t>Medium Term Planning</w:t>
      </w:r>
    </w:p>
    <w:p w:rsidR="00886868" w:rsidRPr="001B3230" w:rsidRDefault="00886868" w:rsidP="001B3230">
      <w:pPr>
        <w:autoSpaceDE w:val="0"/>
        <w:autoSpaceDN w:val="0"/>
        <w:adjustRightInd w:val="0"/>
        <w:spacing w:after="0" w:line="240" w:lineRule="auto"/>
        <w:rPr>
          <w:rFonts w:ascii="Arial" w:hAnsi="Arial" w:cs="Arial"/>
          <w:sz w:val="24"/>
          <w:szCs w:val="24"/>
          <w:u w:val="single"/>
          <w:lang w:eastAsia="en-GB"/>
        </w:rPr>
      </w:pPr>
    </w:p>
    <w:p w:rsidR="00886868" w:rsidRPr="00304E2D" w:rsidRDefault="00886868" w:rsidP="00304E2D">
      <w:pPr>
        <w:autoSpaceDE w:val="0"/>
        <w:autoSpaceDN w:val="0"/>
        <w:adjustRightInd w:val="0"/>
        <w:spacing w:after="0" w:line="240" w:lineRule="auto"/>
        <w:rPr>
          <w:rFonts w:ascii="Arial" w:hAnsi="Arial" w:cs="Arial"/>
          <w:sz w:val="24"/>
          <w:szCs w:val="24"/>
          <w:lang w:eastAsia="en-GB"/>
        </w:rPr>
      </w:pPr>
      <w:r w:rsidRPr="001B3230">
        <w:rPr>
          <w:rFonts w:ascii="Arial" w:hAnsi="Arial" w:cs="Arial"/>
          <w:sz w:val="24"/>
          <w:szCs w:val="24"/>
          <w:lang w:eastAsia="en-GB"/>
        </w:rPr>
        <w:t>The medium term planning covers a period of half a term. Learning intentions, success criteria and teaching approaches are outlined for talking and listening, reading, writing, grammar, punctuation and phonics. Differentiation and resources are also included.</w:t>
      </w:r>
      <w:r>
        <w:rPr>
          <w:rFonts w:ascii="Arial" w:hAnsi="Arial" w:cs="Arial"/>
          <w:sz w:val="24"/>
          <w:szCs w:val="24"/>
          <w:lang w:eastAsia="en-GB"/>
        </w:rPr>
        <w:t xml:space="preserve"> Planning currently varies across the key stages to meet the different needs of the pupils.</w:t>
      </w:r>
    </w:p>
    <w:p w:rsidR="00886868" w:rsidRDefault="00886868" w:rsidP="009460DB">
      <w:pPr>
        <w:autoSpaceDE w:val="0"/>
        <w:autoSpaceDN w:val="0"/>
        <w:adjustRightInd w:val="0"/>
        <w:spacing w:after="0" w:line="240" w:lineRule="auto"/>
        <w:rPr>
          <w:rFonts w:ascii="Arial" w:hAnsi="Arial" w:cs="Arial"/>
          <w:sz w:val="24"/>
          <w:szCs w:val="24"/>
          <w:u w:val="single"/>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r w:rsidRPr="009460DB">
        <w:rPr>
          <w:rFonts w:ascii="Arial" w:hAnsi="Arial" w:cs="Arial"/>
          <w:sz w:val="24"/>
          <w:szCs w:val="24"/>
          <w:u w:val="single"/>
          <w:lang w:eastAsia="en-GB"/>
        </w:rPr>
        <w:t>Short Term Planning</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Short Term Planning covers a period of one week. It outlines what knowledge and skills are being taught on a daily basis. Learning intentions, teaching approaches, follow-up activities with reference to differentiation are recorded as well as relevant home learning activities.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62037F" w:rsidRDefault="0062037F" w:rsidP="009460DB">
      <w:pPr>
        <w:autoSpaceDE w:val="0"/>
        <w:autoSpaceDN w:val="0"/>
        <w:adjustRightInd w:val="0"/>
        <w:spacing w:after="0" w:line="240" w:lineRule="auto"/>
        <w:rPr>
          <w:rFonts w:ascii="Arial" w:hAnsi="Arial" w:cs="Arial"/>
          <w:sz w:val="24"/>
          <w:szCs w:val="24"/>
          <w:lang w:eastAsia="en-GB"/>
        </w:rPr>
      </w:pPr>
    </w:p>
    <w:p w:rsidR="0062037F" w:rsidRDefault="0062037F" w:rsidP="009460DB">
      <w:pPr>
        <w:autoSpaceDE w:val="0"/>
        <w:autoSpaceDN w:val="0"/>
        <w:adjustRightInd w:val="0"/>
        <w:spacing w:after="0" w:line="240" w:lineRule="auto"/>
        <w:rPr>
          <w:rFonts w:ascii="Arial" w:hAnsi="Arial" w:cs="Arial"/>
          <w:sz w:val="24"/>
          <w:szCs w:val="24"/>
          <w:lang w:eastAsia="en-GB"/>
        </w:rPr>
      </w:pPr>
    </w:p>
    <w:p w:rsidR="00931DD2" w:rsidRDefault="00931DD2" w:rsidP="009460DB">
      <w:pPr>
        <w:autoSpaceDE w:val="0"/>
        <w:autoSpaceDN w:val="0"/>
        <w:adjustRightInd w:val="0"/>
        <w:spacing w:after="0" w:line="240" w:lineRule="auto"/>
        <w:rPr>
          <w:rFonts w:ascii="Arial" w:hAnsi="Arial" w:cs="Arial"/>
          <w:sz w:val="24"/>
          <w:szCs w:val="24"/>
          <w:lang w:eastAsia="en-GB"/>
        </w:rPr>
      </w:pPr>
    </w:p>
    <w:p w:rsidR="005C0258" w:rsidRPr="009460DB" w:rsidRDefault="005C025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r w:rsidRPr="009460DB">
        <w:rPr>
          <w:rFonts w:ascii="Arial" w:hAnsi="Arial" w:cs="Arial"/>
          <w:sz w:val="24"/>
          <w:szCs w:val="24"/>
          <w:u w:val="single"/>
          <w:lang w:eastAsia="en-GB"/>
        </w:rPr>
        <w:lastRenderedPageBreak/>
        <w:t>Evaluating planning</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Medium and short term planners are evaluated by teachers on a half termly and weekly basis. They record if intended learning intentions were achieved</w:t>
      </w:r>
      <w:r>
        <w:rPr>
          <w:rFonts w:ascii="Arial" w:hAnsi="Arial" w:cs="Arial"/>
          <w:sz w:val="24"/>
          <w:szCs w:val="24"/>
          <w:lang w:eastAsia="en-GB"/>
        </w:rPr>
        <w:t xml:space="preserve"> and any observations made</w:t>
      </w:r>
      <w:r w:rsidRPr="009460DB">
        <w:rPr>
          <w:rFonts w:ascii="Arial" w:hAnsi="Arial" w:cs="Arial"/>
          <w:sz w:val="24"/>
          <w:szCs w:val="24"/>
          <w:lang w:eastAsia="en-GB"/>
        </w:rPr>
        <w:t xml:space="preserve">. This information is then used to inform future planning. </w:t>
      </w:r>
    </w:p>
    <w:p w:rsidR="00886868" w:rsidRDefault="00886868" w:rsidP="008B1F49">
      <w:pPr>
        <w:autoSpaceDE w:val="0"/>
        <w:autoSpaceDN w:val="0"/>
        <w:adjustRightInd w:val="0"/>
        <w:spacing w:after="0" w:line="240" w:lineRule="auto"/>
        <w:rPr>
          <w:rFonts w:ascii="Arial" w:hAnsi="Arial" w:cs="Arial"/>
          <w:sz w:val="24"/>
          <w:szCs w:val="24"/>
          <w:u w:val="single"/>
          <w:lang w:eastAsia="en-GB"/>
        </w:rPr>
      </w:pPr>
    </w:p>
    <w:p w:rsidR="00886868" w:rsidRPr="005D145D" w:rsidRDefault="00886868" w:rsidP="008B1F49">
      <w:pPr>
        <w:autoSpaceDE w:val="0"/>
        <w:autoSpaceDN w:val="0"/>
        <w:adjustRightInd w:val="0"/>
        <w:spacing w:after="0" w:line="240" w:lineRule="auto"/>
        <w:rPr>
          <w:rFonts w:ascii="Arial" w:hAnsi="Arial" w:cs="Arial"/>
          <w:sz w:val="24"/>
          <w:szCs w:val="24"/>
          <w:u w:val="single"/>
          <w:lang w:eastAsia="en-GB"/>
        </w:rPr>
      </w:pPr>
      <w:r w:rsidRPr="005D145D">
        <w:rPr>
          <w:rFonts w:ascii="Arial" w:hAnsi="Arial" w:cs="Arial"/>
          <w:sz w:val="24"/>
          <w:szCs w:val="24"/>
          <w:u w:val="single"/>
          <w:lang w:eastAsia="en-GB"/>
        </w:rPr>
        <w:t>Differentiation</w:t>
      </w:r>
    </w:p>
    <w:p w:rsidR="00886868" w:rsidRDefault="00886868" w:rsidP="008B1F49">
      <w:pPr>
        <w:autoSpaceDE w:val="0"/>
        <w:autoSpaceDN w:val="0"/>
        <w:adjustRightInd w:val="0"/>
        <w:spacing w:after="0" w:line="240" w:lineRule="auto"/>
        <w:rPr>
          <w:rFonts w:ascii="Arial" w:hAnsi="Arial" w:cs="Arial"/>
          <w:sz w:val="24"/>
          <w:szCs w:val="24"/>
          <w:lang w:eastAsia="en-GB"/>
        </w:rPr>
      </w:pPr>
    </w:p>
    <w:p w:rsidR="00886868" w:rsidRDefault="00886868" w:rsidP="008B1F49">
      <w:pPr>
        <w:autoSpaceDE w:val="0"/>
        <w:autoSpaceDN w:val="0"/>
        <w:adjustRightInd w:val="0"/>
        <w:spacing w:after="0" w:line="240" w:lineRule="auto"/>
        <w:rPr>
          <w:rFonts w:ascii="Arial" w:hAnsi="Arial" w:cs="Arial"/>
          <w:sz w:val="24"/>
          <w:szCs w:val="24"/>
          <w:lang w:eastAsia="en-GB"/>
        </w:rPr>
      </w:pPr>
      <w:r w:rsidRPr="005D145D">
        <w:rPr>
          <w:rFonts w:ascii="Arial" w:hAnsi="Arial" w:cs="Arial"/>
          <w:sz w:val="24"/>
          <w:szCs w:val="24"/>
          <w:lang w:eastAsia="en-GB"/>
        </w:rPr>
        <w:t xml:space="preserve">Teachers take into account the specific needs </w:t>
      </w:r>
      <w:r>
        <w:rPr>
          <w:rFonts w:ascii="Arial" w:hAnsi="Arial" w:cs="Arial"/>
          <w:sz w:val="24"/>
          <w:szCs w:val="24"/>
          <w:lang w:eastAsia="en-GB"/>
        </w:rPr>
        <w:t>of</w:t>
      </w:r>
      <w:r w:rsidRPr="005D145D">
        <w:rPr>
          <w:rFonts w:ascii="Arial" w:hAnsi="Arial" w:cs="Arial"/>
          <w:sz w:val="24"/>
          <w:szCs w:val="24"/>
          <w:lang w:eastAsia="en-GB"/>
        </w:rPr>
        <w:t xml:space="preserve"> the children in their class, to cater for both the less able and more able child. Differentiated work is planned and provided for those children who require additional support. This may be in the form of al</w:t>
      </w:r>
      <w:r>
        <w:rPr>
          <w:rFonts w:ascii="Arial" w:hAnsi="Arial" w:cs="Arial"/>
          <w:sz w:val="24"/>
          <w:szCs w:val="24"/>
          <w:lang w:eastAsia="en-GB"/>
        </w:rPr>
        <w:t>ternative / adapted activities</w:t>
      </w:r>
      <w:r w:rsidRPr="005D145D">
        <w:rPr>
          <w:rFonts w:ascii="Arial" w:hAnsi="Arial" w:cs="Arial"/>
          <w:sz w:val="24"/>
          <w:szCs w:val="24"/>
          <w:lang w:eastAsia="en-GB"/>
        </w:rPr>
        <w:t>, questioning, provision</w:t>
      </w:r>
      <w:r>
        <w:rPr>
          <w:rFonts w:ascii="Arial" w:hAnsi="Arial" w:cs="Arial"/>
          <w:sz w:val="24"/>
          <w:szCs w:val="24"/>
          <w:lang w:eastAsia="en-GB"/>
        </w:rPr>
        <w:t xml:space="preserve"> of resources to assist or extend</w:t>
      </w:r>
      <w:r w:rsidRPr="005D145D">
        <w:rPr>
          <w:rFonts w:ascii="Arial" w:hAnsi="Arial" w:cs="Arial"/>
          <w:sz w:val="24"/>
          <w:szCs w:val="24"/>
          <w:lang w:eastAsia="en-GB"/>
        </w:rPr>
        <w:t xml:space="preserve"> learning.</w:t>
      </w:r>
    </w:p>
    <w:p w:rsidR="00886868" w:rsidRDefault="00886868" w:rsidP="008B1F49">
      <w:pPr>
        <w:autoSpaceDE w:val="0"/>
        <w:autoSpaceDN w:val="0"/>
        <w:adjustRightInd w:val="0"/>
        <w:spacing w:after="0" w:line="240" w:lineRule="auto"/>
        <w:rPr>
          <w:rFonts w:ascii="Arial" w:hAnsi="Arial" w:cs="Arial"/>
          <w:sz w:val="24"/>
          <w:szCs w:val="24"/>
          <w:lang w:eastAsia="en-GB"/>
        </w:rPr>
      </w:pPr>
    </w:p>
    <w:p w:rsidR="00886868" w:rsidRPr="009460DB" w:rsidRDefault="00886868" w:rsidP="008B1F49">
      <w:pPr>
        <w:autoSpaceDE w:val="0"/>
        <w:autoSpaceDN w:val="0"/>
        <w:adjustRightInd w:val="0"/>
        <w:spacing w:after="0" w:line="240" w:lineRule="auto"/>
        <w:rPr>
          <w:rFonts w:ascii="Arial" w:hAnsi="Arial" w:cs="Arial"/>
          <w:sz w:val="24"/>
          <w:szCs w:val="24"/>
          <w:u w:val="single"/>
          <w:lang w:eastAsia="en-GB"/>
        </w:rPr>
      </w:pPr>
      <w:r>
        <w:rPr>
          <w:rFonts w:ascii="Arial" w:hAnsi="Arial" w:cs="Arial"/>
          <w:sz w:val="24"/>
          <w:szCs w:val="24"/>
          <w:u w:val="single"/>
          <w:lang w:eastAsia="en-GB"/>
        </w:rPr>
        <w:t>Pupil involvement in Literacy Planning / Cross-</w:t>
      </w:r>
      <w:r w:rsidRPr="009460DB">
        <w:rPr>
          <w:rFonts w:ascii="Arial" w:hAnsi="Arial" w:cs="Arial"/>
          <w:sz w:val="24"/>
          <w:szCs w:val="24"/>
          <w:u w:val="single"/>
          <w:lang w:eastAsia="en-GB"/>
        </w:rPr>
        <w:t>Curricular planning</w:t>
      </w:r>
    </w:p>
    <w:p w:rsidR="00886868" w:rsidRDefault="00886868" w:rsidP="008B1F49">
      <w:pPr>
        <w:autoSpaceDE w:val="0"/>
        <w:autoSpaceDN w:val="0"/>
        <w:adjustRightInd w:val="0"/>
        <w:spacing w:after="0" w:line="240" w:lineRule="auto"/>
        <w:rPr>
          <w:rFonts w:ascii="Arial" w:hAnsi="Arial" w:cs="Arial"/>
          <w:sz w:val="24"/>
          <w:szCs w:val="24"/>
          <w:lang w:eastAsia="en-GB"/>
        </w:rPr>
      </w:pPr>
    </w:p>
    <w:p w:rsidR="00886868" w:rsidRDefault="00886868" w:rsidP="008B1F49">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At the beginning of each new World Around Us topic the pupils have an active input into the planning process. A KWL (Know, Would like to know and Learned) planning board is completed where the pupils contribute to the planning process. They are encouraged to make suggestions of what</w:t>
      </w:r>
      <w:r>
        <w:rPr>
          <w:rFonts w:ascii="Arial" w:hAnsi="Arial" w:cs="Arial"/>
          <w:sz w:val="24"/>
          <w:szCs w:val="24"/>
          <w:lang w:eastAsia="en-GB"/>
        </w:rPr>
        <w:t xml:space="preserve"> they would like to learn in literacy</w:t>
      </w:r>
      <w:r w:rsidRPr="009460DB">
        <w:rPr>
          <w:rFonts w:ascii="Arial" w:hAnsi="Arial" w:cs="Arial"/>
          <w:sz w:val="24"/>
          <w:szCs w:val="24"/>
          <w:lang w:eastAsia="en-GB"/>
        </w:rPr>
        <w:t xml:space="preserve"> on the topic overview. A home learning planning activity is also sent home so that they can discuss their future learning at home and record their suggestions of what they are interested in and would like to learn during the next half term.</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1A440A" w:rsidRDefault="00886868" w:rsidP="001A440A">
      <w:pPr>
        <w:autoSpaceDE w:val="0"/>
        <w:autoSpaceDN w:val="0"/>
        <w:adjustRightInd w:val="0"/>
        <w:spacing w:after="0" w:line="240" w:lineRule="auto"/>
        <w:rPr>
          <w:rFonts w:ascii="Arial" w:hAnsi="Arial" w:cs="Arial"/>
          <w:b/>
          <w:sz w:val="24"/>
          <w:szCs w:val="24"/>
          <w:lang w:eastAsia="en-GB"/>
        </w:rPr>
      </w:pPr>
      <w:r w:rsidRPr="001A440A">
        <w:rPr>
          <w:rFonts w:ascii="Arial" w:hAnsi="Arial" w:cs="Arial"/>
          <w:b/>
          <w:sz w:val="24"/>
          <w:szCs w:val="24"/>
          <w:lang w:eastAsia="en-GB"/>
        </w:rPr>
        <w:t>Culture of improvement</w:t>
      </w:r>
    </w:p>
    <w:p w:rsidR="00886868" w:rsidRPr="009460DB" w:rsidRDefault="00886868" w:rsidP="009460DB">
      <w:pPr>
        <w:autoSpaceDE w:val="0"/>
        <w:autoSpaceDN w:val="0"/>
        <w:adjustRightInd w:val="0"/>
        <w:spacing w:after="0" w:line="240" w:lineRule="auto"/>
        <w:rPr>
          <w:rFonts w:ascii="Arial" w:hAnsi="Arial" w:cs="Arial"/>
          <w:sz w:val="24"/>
          <w:szCs w:val="24"/>
          <w:highlight w:val="green"/>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The learning intentions and success criteria are shared with the pupils prior to and following a learning session. The pupils are able to gauge if they personally have achieved the intended learning outcome. </w:t>
      </w:r>
      <w:r>
        <w:rPr>
          <w:rFonts w:ascii="Arial" w:hAnsi="Arial" w:cs="Arial"/>
          <w:sz w:val="24"/>
          <w:szCs w:val="24"/>
          <w:lang w:eastAsia="en-GB"/>
        </w:rPr>
        <w:t>Teachers will provide both verbal and written feedback to pupils in relation to these learning intentions.</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The pupils are also encouraged to generate their own personal learning targets throughout the year. They then work on these and when they feel they have achieved them they share their success with an adult and then they decide on their new target. In the Foundation Stage and Key Stage 1 these personal targets are often worked upon in Play and Activity Based Learning.</w:t>
      </w:r>
      <w:r>
        <w:rPr>
          <w:rFonts w:ascii="Arial" w:hAnsi="Arial" w:cs="Arial"/>
          <w:sz w:val="24"/>
          <w:szCs w:val="24"/>
          <w:lang w:eastAsia="en-GB"/>
        </w:rPr>
        <w:t xml:space="preserve"> In Key Stage 2 children discuss their targets with </w:t>
      </w:r>
      <w:r w:rsidR="002F017B">
        <w:rPr>
          <w:rFonts w:ascii="Arial" w:hAnsi="Arial" w:cs="Arial"/>
          <w:sz w:val="24"/>
          <w:szCs w:val="24"/>
          <w:lang w:eastAsia="en-GB"/>
        </w:rPr>
        <w:t xml:space="preserve">the </w:t>
      </w:r>
      <w:r>
        <w:rPr>
          <w:rFonts w:ascii="Arial" w:hAnsi="Arial" w:cs="Arial"/>
          <w:sz w:val="24"/>
          <w:szCs w:val="24"/>
          <w:lang w:eastAsia="en-GB"/>
        </w:rPr>
        <w:t xml:space="preserve">teacher based on oral and written feedback. These targets may be recorded in files / back of classwork books / sticky notes.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2A4248">
      <w:pPr>
        <w:autoSpaceDE w:val="0"/>
        <w:autoSpaceDN w:val="0"/>
        <w:adjustRightInd w:val="0"/>
        <w:spacing w:after="0" w:line="240" w:lineRule="auto"/>
        <w:rPr>
          <w:rFonts w:ascii="Arial" w:hAnsi="Arial" w:cs="Arial"/>
          <w:sz w:val="24"/>
          <w:szCs w:val="24"/>
          <w:lang w:eastAsia="en-GB"/>
        </w:rPr>
      </w:pPr>
      <w:r w:rsidRPr="0006023D">
        <w:rPr>
          <w:rFonts w:ascii="Arial" w:hAnsi="Arial" w:cs="Arial"/>
          <w:sz w:val="24"/>
          <w:szCs w:val="24"/>
          <w:lang w:eastAsia="en-GB"/>
        </w:rPr>
        <w:t xml:space="preserve">Pupils’ progress / achievements in </w:t>
      </w:r>
      <w:r>
        <w:rPr>
          <w:rFonts w:ascii="Arial" w:hAnsi="Arial" w:cs="Arial"/>
          <w:sz w:val="24"/>
          <w:szCs w:val="24"/>
          <w:lang w:eastAsia="en-GB"/>
        </w:rPr>
        <w:t>literacy</w:t>
      </w:r>
      <w:r w:rsidRPr="0006023D">
        <w:rPr>
          <w:rFonts w:ascii="Arial" w:hAnsi="Arial" w:cs="Arial"/>
          <w:sz w:val="24"/>
          <w:szCs w:val="24"/>
          <w:lang w:eastAsia="en-GB"/>
        </w:rPr>
        <w:t xml:space="preserve"> are shared with others, e.g. co-ordinators, principal, parents, at assemblies, on social media, e</w:t>
      </w:r>
      <w:r w:rsidR="003872D1">
        <w:rPr>
          <w:rFonts w:ascii="Arial" w:hAnsi="Arial" w:cs="Arial"/>
          <w:sz w:val="24"/>
          <w:szCs w:val="24"/>
          <w:lang w:eastAsia="en-GB"/>
        </w:rPr>
        <w:t>g.</w:t>
      </w:r>
      <w:r w:rsidRPr="0006023D">
        <w:rPr>
          <w:rFonts w:ascii="Arial" w:hAnsi="Arial" w:cs="Arial"/>
          <w:sz w:val="24"/>
          <w:szCs w:val="24"/>
          <w:lang w:eastAsia="en-GB"/>
        </w:rPr>
        <w:t xml:space="preserve"> School Website, School Facebook Page, in newspapers.</w:t>
      </w:r>
    </w:p>
    <w:p w:rsidR="00886868" w:rsidRPr="002523D8" w:rsidRDefault="00886868" w:rsidP="002A4248">
      <w:pPr>
        <w:autoSpaceDE w:val="0"/>
        <w:autoSpaceDN w:val="0"/>
        <w:adjustRightInd w:val="0"/>
        <w:spacing w:after="0" w:line="240" w:lineRule="auto"/>
        <w:rPr>
          <w:rFonts w:ascii="Arial" w:hAnsi="Arial" w:cs="Arial"/>
          <w:sz w:val="24"/>
          <w:szCs w:val="24"/>
          <w:u w:val="single"/>
          <w:lang w:eastAsia="en-GB"/>
        </w:rPr>
      </w:pPr>
    </w:p>
    <w:p w:rsidR="00886868" w:rsidRDefault="00886868" w:rsidP="002A4248">
      <w:pPr>
        <w:autoSpaceDE w:val="0"/>
        <w:autoSpaceDN w:val="0"/>
        <w:adjustRightInd w:val="0"/>
        <w:spacing w:after="0" w:line="240" w:lineRule="auto"/>
        <w:rPr>
          <w:rFonts w:ascii="Arial" w:hAnsi="Arial" w:cs="Arial"/>
          <w:sz w:val="24"/>
          <w:szCs w:val="24"/>
          <w:lang w:eastAsia="en-GB"/>
        </w:rPr>
      </w:pPr>
      <w:r w:rsidRPr="0006023D">
        <w:rPr>
          <w:rFonts w:ascii="Arial" w:hAnsi="Arial" w:cs="Arial"/>
          <w:sz w:val="24"/>
          <w:szCs w:val="24"/>
          <w:lang w:eastAsia="en-GB"/>
        </w:rPr>
        <w:t>Classroom Assistants have a clear understanding of the planned learning intentions, methodology and language to be developed and are able to challenge and support children using approaches which mirror those of the class teacher.</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1A440A" w:rsidRDefault="00886868" w:rsidP="001A440A">
      <w:pPr>
        <w:autoSpaceDE w:val="0"/>
        <w:autoSpaceDN w:val="0"/>
        <w:adjustRightInd w:val="0"/>
        <w:spacing w:after="0" w:line="240" w:lineRule="auto"/>
        <w:rPr>
          <w:rFonts w:ascii="Arial" w:hAnsi="Arial" w:cs="Arial"/>
          <w:b/>
          <w:sz w:val="24"/>
          <w:szCs w:val="24"/>
          <w:lang w:eastAsia="en-GB"/>
        </w:rPr>
      </w:pPr>
      <w:r w:rsidRPr="001A440A">
        <w:rPr>
          <w:rFonts w:ascii="Arial" w:hAnsi="Arial" w:cs="Arial"/>
          <w:b/>
          <w:sz w:val="24"/>
          <w:szCs w:val="24"/>
          <w:lang w:eastAsia="en-GB"/>
        </w:rPr>
        <w:t>Effective / Early intervention</w:t>
      </w: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p>
    <w:p w:rsidR="00886868" w:rsidRDefault="00886868" w:rsidP="009460DB">
      <w:pPr>
        <w:autoSpaceDE w:val="0"/>
        <w:autoSpaceDN w:val="0"/>
        <w:adjustRightInd w:val="0"/>
        <w:spacing w:after="0" w:line="240" w:lineRule="auto"/>
        <w:rPr>
          <w:rFonts w:ascii="Arial" w:hAnsi="Arial" w:cs="Arial"/>
          <w:sz w:val="24"/>
          <w:szCs w:val="24"/>
          <w:u w:val="single"/>
          <w:lang w:eastAsia="en-GB"/>
        </w:rPr>
      </w:pPr>
      <w:r w:rsidRPr="009460DB">
        <w:rPr>
          <w:rFonts w:ascii="Arial" w:hAnsi="Arial" w:cs="Arial"/>
          <w:sz w:val="24"/>
          <w:szCs w:val="24"/>
          <w:u w:val="single"/>
          <w:lang w:eastAsia="en-GB"/>
        </w:rPr>
        <w:t>Reading Partnership</w:t>
      </w: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p>
    <w:p w:rsidR="008279FD"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This reading support programme has been introduced in McKinney Primary School. It is a reading programme that is designed to give the pupils a boost with their reading by working alongside a trained classroom assistant or parent known as a Reading Partner. The class teacher in consultation with the literacy co-ordinator and the SENCO select the potential pupils to be tested</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by the Reading Partnership Co-ordinator. The Salford Sentence Reading Test is then used to establish a reading age which is then compared to their chronological age. Generally, pupils who </w:t>
      </w:r>
      <w:r w:rsidRPr="009460DB">
        <w:rPr>
          <w:rFonts w:ascii="Arial" w:hAnsi="Arial" w:cs="Arial"/>
          <w:sz w:val="24"/>
          <w:szCs w:val="24"/>
          <w:lang w:eastAsia="en-GB"/>
        </w:rPr>
        <w:lastRenderedPageBreak/>
        <w:t xml:space="preserve">are reading 6 months to 1 year below their chronological age are selected for the programme. Parent consent is sought before a child commences the programme. Each pupil receives 3 x 15 minute lessons per week for a period of 10 weeks. At the end of the programme the Salford Sentence Reading Test is administered and the pupil’s progress is recorded. The pupils who engage in the programme continue to take part in shared and guided reading within their class but on completion they may have to be moved up into a higher reading group depending on progress made. </w:t>
      </w:r>
    </w:p>
    <w:p w:rsidR="00886868" w:rsidRPr="009460DB" w:rsidRDefault="00886868" w:rsidP="009460DB">
      <w:pPr>
        <w:autoSpaceDE w:val="0"/>
        <w:autoSpaceDN w:val="0"/>
        <w:adjustRightInd w:val="0"/>
        <w:spacing w:after="0" w:line="240" w:lineRule="auto"/>
        <w:rPr>
          <w:rFonts w:ascii="Arial" w:hAnsi="Arial" w:cs="Arial"/>
          <w:sz w:val="24"/>
          <w:szCs w:val="24"/>
          <w:highlight w:val="green"/>
          <w:u w:val="single"/>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r w:rsidRPr="009460DB">
        <w:rPr>
          <w:rFonts w:ascii="Arial" w:hAnsi="Arial" w:cs="Arial"/>
          <w:sz w:val="24"/>
          <w:szCs w:val="24"/>
          <w:u w:val="single"/>
          <w:lang w:eastAsia="en-GB"/>
        </w:rPr>
        <w:t xml:space="preserve">Special Educational Needs Support  </w:t>
      </w:r>
    </w:p>
    <w:p w:rsidR="00886868" w:rsidRPr="009460DB" w:rsidRDefault="00886868" w:rsidP="009460DB">
      <w:pPr>
        <w:autoSpaceDE w:val="0"/>
        <w:autoSpaceDN w:val="0"/>
        <w:adjustRightInd w:val="0"/>
        <w:spacing w:after="0" w:line="240" w:lineRule="auto"/>
        <w:rPr>
          <w:rFonts w:ascii="Arial" w:hAnsi="Arial" w:cs="Arial"/>
          <w:sz w:val="24"/>
          <w:szCs w:val="24"/>
          <w:highlight w:val="green"/>
          <w:u w:val="single"/>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The class teacher in consultation with the SENCO identif</w:t>
      </w:r>
      <w:r>
        <w:rPr>
          <w:rFonts w:ascii="Arial" w:hAnsi="Arial" w:cs="Arial"/>
          <w:sz w:val="24"/>
          <w:szCs w:val="24"/>
          <w:lang w:eastAsia="en-GB"/>
        </w:rPr>
        <w:t>ies</w:t>
      </w:r>
      <w:r w:rsidRPr="009460DB">
        <w:rPr>
          <w:rFonts w:ascii="Arial" w:hAnsi="Arial" w:cs="Arial"/>
          <w:sz w:val="24"/>
          <w:szCs w:val="24"/>
          <w:lang w:eastAsia="en-GB"/>
        </w:rPr>
        <w:t xml:space="preserve"> pupils with additional learning needs who will require extra support with their learning</w:t>
      </w:r>
      <w:r>
        <w:rPr>
          <w:rFonts w:ascii="Arial" w:hAnsi="Arial" w:cs="Arial"/>
          <w:sz w:val="24"/>
          <w:szCs w:val="24"/>
          <w:lang w:eastAsia="en-GB"/>
        </w:rPr>
        <w:t>, in literacy</w:t>
      </w:r>
      <w:r w:rsidRPr="009460DB">
        <w:rPr>
          <w:rFonts w:ascii="Arial" w:hAnsi="Arial" w:cs="Arial"/>
          <w:sz w:val="24"/>
          <w:szCs w:val="24"/>
          <w:lang w:eastAsia="en-GB"/>
        </w:rPr>
        <w:t xml:space="preserve">. SEN support is provided by a SEN support teacher one day a week and in the afternoons by the SENCO and SEN team. The support sessions can be one-to-one tuition with a pupil or a group learning session. An Individual </w:t>
      </w:r>
      <w:r>
        <w:rPr>
          <w:rFonts w:ascii="Arial" w:hAnsi="Arial" w:cs="Arial"/>
          <w:sz w:val="24"/>
          <w:szCs w:val="24"/>
          <w:lang w:eastAsia="en-GB"/>
        </w:rPr>
        <w:t>E</w:t>
      </w:r>
      <w:r w:rsidRPr="009460DB">
        <w:rPr>
          <w:rFonts w:ascii="Arial" w:hAnsi="Arial" w:cs="Arial"/>
          <w:sz w:val="24"/>
          <w:szCs w:val="24"/>
          <w:lang w:eastAsia="en-GB"/>
        </w:rPr>
        <w:t xml:space="preserve">ducation Plan (IEP) is drawn up and targets are set for the pupils. </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This is a brief summary of SEN support. </w:t>
      </w:r>
      <w:r>
        <w:rPr>
          <w:rFonts w:ascii="Arial" w:hAnsi="Arial" w:cs="Arial"/>
          <w:sz w:val="24"/>
          <w:szCs w:val="24"/>
          <w:lang w:eastAsia="en-GB"/>
        </w:rPr>
        <w:t>(*</w:t>
      </w:r>
      <w:r w:rsidRPr="009460DB">
        <w:rPr>
          <w:rFonts w:ascii="Arial" w:hAnsi="Arial" w:cs="Arial"/>
          <w:sz w:val="24"/>
          <w:szCs w:val="24"/>
          <w:lang w:eastAsia="en-GB"/>
        </w:rPr>
        <w:t xml:space="preserve">For more detail please refer to the Special </w:t>
      </w:r>
      <w:r>
        <w:rPr>
          <w:rFonts w:ascii="Arial" w:hAnsi="Arial" w:cs="Arial"/>
          <w:sz w:val="24"/>
          <w:szCs w:val="24"/>
          <w:lang w:eastAsia="en-GB"/>
        </w:rPr>
        <w:t>E</w:t>
      </w:r>
      <w:r w:rsidRPr="009460DB">
        <w:rPr>
          <w:rFonts w:ascii="Arial" w:hAnsi="Arial" w:cs="Arial"/>
          <w:sz w:val="24"/>
          <w:szCs w:val="24"/>
          <w:lang w:eastAsia="en-GB"/>
        </w:rPr>
        <w:t>ducational Needs Policy</w:t>
      </w:r>
      <w:r>
        <w:rPr>
          <w:rFonts w:ascii="Arial" w:hAnsi="Arial" w:cs="Arial"/>
          <w:sz w:val="24"/>
          <w:szCs w:val="24"/>
          <w:lang w:eastAsia="en-GB"/>
        </w:rPr>
        <w:t>)</w:t>
      </w:r>
      <w:r w:rsidRPr="009460DB">
        <w:rPr>
          <w:rFonts w:ascii="Arial" w:hAnsi="Arial" w:cs="Arial"/>
          <w:sz w:val="24"/>
          <w:szCs w:val="24"/>
          <w:lang w:eastAsia="en-GB"/>
        </w:rPr>
        <w:t xml:space="preserve">. </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1A440A" w:rsidRDefault="00886868" w:rsidP="001A440A">
      <w:pPr>
        <w:autoSpaceDE w:val="0"/>
        <w:autoSpaceDN w:val="0"/>
        <w:adjustRightInd w:val="0"/>
        <w:spacing w:after="0" w:line="240" w:lineRule="auto"/>
        <w:rPr>
          <w:rFonts w:ascii="Arial" w:hAnsi="Arial" w:cs="Arial"/>
          <w:b/>
          <w:sz w:val="24"/>
          <w:szCs w:val="24"/>
          <w:lang w:eastAsia="en-GB"/>
        </w:rPr>
      </w:pPr>
      <w:r w:rsidRPr="001A440A">
        <w:rPr>
          <w:rFonts w:ascii="Arial" w:hAnsi="Arial" w:cs="Arial"/>
          <w:b/>
          <w:sz w:val="24"/>
          <w:szCs w:val="24"/>
          <w:lang w:eastAsia="en-GB"/>
        </w:rPr>
        <w:t>Involvement of pupils in school life – both curricular and extra-curricular</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D37E38">
      <w:pPr>
        <w:autoSpaceDE w:val="0"/>
        <w:autoSpaceDN w:val="0"/>
        <w:adjustRightInd w:val="0"/>
        <w:spacing w:after="0" w:line="240" w:lineRule="auto"/>
        <w:rPr>
          <w:rFonts w:ascii="Arial" w:hAnsi="Arial" w:cs="Arial"/>
          <w:b/>
          <w:bCs/>
          <w:color w:val="0000FF"/>
          <w:sz w:val="24"/>
          <w:szCs w:val="24"/>
          <w:lang w:eastAsia="en-GB"/>
        </w:rPr>
      </w:pPr>
      <w:r>
        <w:rPr>
          <w:rFonts w:ascii="Arial" w:hAnsi="Arial" w:cs="Arial"/>
          <w:sz w:val="24"/>
          <w:szCs w:val="24"/>
          <w:u w:val="single"/>
          <w:lang w:eastAsia="en-GB"/>
        </w:rPr>
        <w:t>Literacy Eco-School Links</w:t>
      </w:r>
    </w:p>
    <w:p w:rsidR="00886868" w:rsidRPr="00D37E38" w:rsidRDefault="00886868" w:rsidP="00D37E38">
      <w:pPr>
        <w:autoSpaceDE w:val="0"/>
        <w:autoSpaceDN w:val="0"/>
        <w:adjustRightInd w:val="0"/>
        <w:spacing w:after="0" w:line="240" w:lineRule="auto"/>
        <w:rPr>
          <w:rFonts w:ascii="Arial" w:hAnsi="Arial" w:cs="Arial"/>
          <w:b/>
          <w:bCs/>
          <w:color w:val="0000FF"/>
          <w:sz w:val="24"/>
          <w:szCs w:val="24"/>
          <w:lang w:eastAsia="en-GB"/>
        </w:rPr>
      </w:pPr>
    </w:p>
    <w:p w:rsidR="00886868" w:rsidRDefault="00886868" w:rsidP="00D37E3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The pupils vote to select an Eco-Committee made up of two children from each year group from P4 to P7. These children work very closely with the Eco-Schools Co-ordinator to plan for the year ahead, set targets and create an Action Plan. A lot of the actions set involve children to apply their literacy knowledge and skills </w:t>
      </w:r>
      <w:r w:rsidR="003872D1">
        <w:rPr>
          <w:rFonts w:ascii="Arial" w:hAnsi="Arial" w:cs="Arial"/>
          <w:sz w:val="24"/>
          <w:szCs w:val="24"/>
          <w:lang w:eastAsia="en-GB"/>
        </w:rPr>
        <w:t>in a variety of situations, eg:</w:t>
      </w:r>
    </w:p>
    <w:p w:rsidR="003872D1" w:rsidRDefault="003872D1" w:rsidP="00D37E38">
      <w:pPr>
        <w:autoSpaceDE w:val="0"/>
        <w:autoSpaceDN w:val="0"/>
        <w:adjustRightInd w:val="0"/>
        <w:spacing w:after="0" w:line="240" w:lineRule="auto"/>
        <w:rPr>
          <w:rFonts w:ascii="Arial" w:hAnsi="Arial" w:cs="Arial"/>
          <w:sz w:val="24"/>
          <w:szCs w:val="24"/>
          <w:lang w:eastAsia="en-GB"/>
        </w:rPr>
      </w:pPr>
    </w:p>
    <w:p w:rsidR="00886868" w:rsidRDefault="00886868" w:rsidP="002031E2">
      <w:pPr>
        <w:pStyle w:val="ListParagraph"/>
        <w:numPr>
          <w:ilvl w:val="0"/>
          <w:numId w:val="28"/>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Talking and Listening – pupils prepare for and take part in public speaking events e.g. Environmental Youth Speak events. The</w:t>
      </w:r>
      <w:r w:rsidR="00BC5E63">
        <w:rPr>
          <w:rFonts w:ascii="Arial" w:hAnsi="Arial" w:cs="Arial"/>
          <w:sz w:val="24"/>
          <w:szCs w:val="24"/>
          <w:lang w:eastAsia="en-GB"/>
        </w:rPr>
        <w:t>y</w:t>
      </w:r>
      <w:r>
        <w:rPr>
          <w:rFonts w:ascii="Arial" w:hAnsi="Arial" w:cs="Arial"/>
          <w:sz w:val="24"/>
          <w:szCs w:val="24"/>
          <w:lang w:eastAsia="en-GB"/>
        </w:rPr>
        <w:t xml:space="preserve"> take part in Eco-schools Assemblies where they share with the whole school information about our activities. </w:t>
      </w:r>
    </w:p>
    <w:p w:rsidR="00886868" w:rsidRDefault="00886868" w:rsidP="002031E2">
      <w:pPr>
        <w:pStyle w:val="ListParagraph"/>
        <w:numPr>
          <w:ilvl w:val="0"/>
          <w:numId w:val="28"/>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Reading – reading recipes when cooking with vegetables from our garden. Reading electricity, solar panel and water meters. </w:t>
      </w:r>
    </w:p>
    <w:p w:rsidR="00886868" w:rsidRPr="002031E2" w:rsidRDefault="00886868" w:rsidP="002031E2">
      <w:pPr>
        <w:pStyle w:val="ListParagraph"/>
        <w:numPr>
          <w:ilvl w:val="0"/>
          <w:numId w:val="28"/>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Writing – writing thank you letters to individuals and companies. Writing the Environmental Review and Minutes of meetings. Procedural writing e.g. writing recipes and instructions on how to plant fruit trees. Narrative writing e.g. writing stories about our garden. </w:t>
      </w:r>
    </w:p>
    <w:p w:rsidR="00886868" w:rsidRDefault="00886868" w:rsidP="00D37E38">
      <w:pPr>
        <w:autoSpaceDE w:val="0"/>
        <w:autoSpaceDN w:val="0"/>
        <w:adjustRightInd w:val="0"/>
        <w:spacing w:after="0" w:line="240" w:lineRule="auto"/>
        <w:rPr>
          <w:rFonts w:ascii="Arial" w:hAnsi="Arial" w:cs="Arial"/>
          <w:sz w:val="24"/>
          <w:szCs w:val="24"/>
          <w:lang w:eastAsia="en-GB"/>
        </w:rPr>
      </w:pPr>
    </w:p>
    <w:p w:rsidR="00263580" w:rsidRDefault="00263580" w:rsidP="00263580">
      <w:pPr>
        <w:autoSpaceDE w:val="0"/>
        <w:autoSpaceDN w:val="0"/>
        <w:adjustRightInd w:val="0"/>
        <w:spacing w:after="0" w:line="240" w:lineRule="auto"/>
        <w:rPr>
          <w:rFonts w:ascii="Arial" w:hAnsi="Arial" w:cs="Arial"/>
          <w:sz w:val="24"/>
          <w:szCs w:val="24"/>
          <w:u w:val="single"/>
          <w:lang w:eastAsia="en-GB"/>
        </w:rPr>
      </w:pPr>
      <w:r>
        <w:rPr>
          <w:rFonts w:ascii="Arial" w:hAnsi="Arial" w:cs="Arial"/>
          <w:sz w:val="24"/>
          <w:szCs w:val="24"/>
          <w:u w:val="single"/>
          <w:lang w:eastAsia="en-GB"/>
        </w:rPr>
        <w:t>Extra-curricular Activities</w:t>
      </w:r>
    </w:p>
    <w:p w:rsidR="00263580" w:rsidRDefault="00263580" w:rsidP="00263580">
      <w:pPr>
        <w:autoSpaceDE w:val="0"/>
        <w:autoSpaceDN w:val="0"/>
        <w:adjustRightInd w:val="0"/>
        <w:spacing w:after="0" w:line="240" w:lineRule="auto"/>
        <w:rPr>
          <w:rFonts w:ascii="Arial" w:hAnsi="Arial" w:cs="Arial"/>
          <w:b/>
          <w:bCs/>
          <w:color w:val="0000FF"/>
          <w:sz w:val="24"/>
          <w:szCs w:val="24"/>
          <w:lang w:eastAsia="en-GB"/>
        </w:rPr>
      </w:pPr>
    </w:p>
    <w:p w:rsidR="00263580" w:rsidRPr="00C315D8" w:rsidRDefault="00C315D8" w:rsidP="00263580">
      <w:pPr>
        <w:autoSpaceDE w:val="0"/>
        <w:autoSpaceDN w:val="0"/>
        <w:adjustRightInd w:val="0"/>
        <w:spacing w:after="0" w:line="240" w:lineRule="auto"/>
        <w:rPr>
          <w:rFonts w:ascii="Arial" w:hAnsi="Arial" w:cs="Arial"/>
          <w:bCs/>
          <w:sz w:val="24"/>
          <w:szCs w:val="24"/>
          <w:lang w:eastAsia="en-GB"/>
        </w:rPr>
      </w:pPr>
      <w:r w:rsidRPr="00C315D8">
        <w:rPr>
          <w:rFonts w:ascii="Arial" w:hAnsi="Arial" w:cs="Arial"/>
          <w:bCs/>
          <w:sz w:val="24"/>
          <w:szCs w:val="24"/>
          <w:lang w:eastAsia="en-GB"/>
        </w:rPr>
        <w:t>Drama club (in preparation for school productions)</w:t>
      </w:r>
    </w:p>
    <w:p w:rsidR="00886868" w:rsidRPr="00190566" w:rsidRDefault="00886868" w:rsidP="00190566">
      <w:pPr>
        <w:autoSpaceDE w:val="0"/>
        <w:autoSpaceDN w:val="0"/>
        <w:adjustRightInd w:val="0"/>
        <w:spacing w:after="0" w:line="240" w:lineRule="auto"/>
        <w:ind w:left="360"/>
        <w:rPr>
          <w:rFonts w:ascii="Arial" w:hAnsi="Arial" w:cs="Arial"/>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b/>
          <w:bCs/>
          <w:color w:val="0000FF"/>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b/>
          <w:bCs/>
          <w:color w:val="0000FF"/>
          <w:sz w:val="24"/>
          <w:szCs w:val="24"/>
          <w:lang w:eastAsia="en-GB"/>
        </w:rPr>
      </w:pPr>
    </w:p>
    <w:p w:rsidR="00886868" w:rsidRDefault="00886868"/>
    <w:p w:rsidR="00886868" w:rsidRDefault="00886868"/>
    <w:p w:rsidR="00886868" w:rsidRDefault="00886868"/>
    <w:p w:rsidR="0062037F" w:rsidRDefault="0062037F"/>
    <w:p w:rsidR="0062037F" w:rsidRDefault="0062037F"/>
    <w:p w:rsidR="0062037F" w:rsidRDefault="0062037F"/>
    <w:p w:rsidR="005C0258" w:rsidRDefault="005C0258"/>
    <w:p w:rsidR="005C0258" w:rsidRDefault="005C0258"/>
    <w:p w:rsidR="005C0258" w:rsidRDefault="005C0258"/>
    <w:p w:rsidR="00886868" w:rsidRPr="009460DB" w:rsidRDefault="00886868" w:rsidP="001A440A">
      <w:pPr>
        <w:numPr>
          <w:ilvl w:val="0"/>
          <w:numId w:val="10"/>
        </w:numPr>
        <w:autoSpaceDE w:val="0"/>
        <w:autoSpaceDN w:val="0"/>
        <w:adjustRightInd w:val="0"/>
        <w:spacing w:after="0" w:line="240" w:lineRule="auto"/>
        <w:rPr>
          <w:rFonts w:ascii="Arial" w:hAnsi="Arial" w:cs="Arial"/>
          <w:b/>
          <w:bCs/>
          <w:color w:val="0000FF"/>
          <w:sz w:val="24"/>
          <w:szCs w:val="24"/>
          <w:lang w:eastAsia="en-GB"/>
        </w:rPr>
      </w:pPr>
      <w:r w:rsidRPr="009460DB">
        <w:rPr>
          <w:rFonts w:ascii="Arial" w:hAnsi="Arial" w:cs="Arial"/>
          <w:b/>
          <w:bCs/>
          <w:color w:val="0000FF"/>
          <w:sz w:val="24"/>
          <w:szCs w:val="24"/>
          <w:lang w:eastAsia="en-GB"/>
        </w:rPr>
        <w:t>HIGH QUALITY TEACHING AND LEARNING</w:t>
      </w:r>
    </w:p>
    <w:p w:rsidR="00886868" w:rsidRPr="009460DB" w:rsidRDefault="00886868" w:rsidP="009460DB">
      <w:pPr>
        <w:autoSpaceDE w:val="0"/>
        <w:autoSpaceDN w:val="0"/>
        <w:adjustRightInd w:val="0"/>
        <w:spacing w:after="0" w:line="240" w:lineRule="auto"/>
        <w:jc w:val="center"/>
        <w:rPr>
          <w:rFonts w:ascii="Arial" w:hAnsi="Arial" w:cs="Arial"/>
          <w:b/>
          <w:bCs/>
          <w:color w:val="0000FF"/>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The following ESaGS indicators will be reflected in our provision for Literacy:</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A broad and relevant curriculum is provided for the pupils.</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An emphasis on literacy and numeracy exists across the curriculum.</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Teachers are committed and enthusiastic, enjoying a positive relationship with their pupils and with other school-based staff and dedicated to improving learning.</w:t>
      </w:r>
    </w:p>
    <w:p w:rsidR="00886868" w:rsidRPr="009460DB" w:rsidRDefault="00886868" w:rsidP="009460DB">
      <w:pPr>
        <w:autoSpaceDE w:val="0"/>
        <w:autoSpaceDN w:val="0"/>
        <w:adjustRightInd w:val="0"/>
        <w:spacing w:after="0" w:line="240" w:lineRule="auto"/>
        <w:ind w:left="720" w:firstLine="720"/>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Teachers use adaptable, flexible teaching strategies that respond to the diversity within the classroom.</w:t>
      </w:r>
    </w:p>
    <w:p w:rsidR="00886868" w:rsidRPr="009460DB" w:rsidRDefault="00886868" w:rsidP="009460DB">
      <w:pPr>
        <w:autoSpaceDE w:val="0"/>
        <w:autoSpaceDN w:val="0"/>
        <w:adjustRightInd w:val="0"/>
        <w:spacing w:after="0" w:line="240" w:lineRule="auto"/>
        <w:ind w:left="720" w:firstLine="720"/>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Assessment and other data is used to effectively inform teaching and learning across the school and in the classroom and to promote improvement.</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Rigorous self-evaluation is carried out by teachers and the whole school, using objective data and leading to sustained self-improvement.</w:t>
      </w:r>
    </w:p>
    <w:p w:rsidR="00886868" w:rsidRPr="009460DB" w:rsidRDefault="00886868" w:rsidP="009460DB">
      <w:pPr>
        <w:autoSpaceDE w:val="0"/>
        <w:autoSpaceDN w:val="0"/>
        <w:adjustRightInd w:val="0"/>
        <w:spacing w:after="0" w:line="240" w:lineRule="auto"/>
        <w:ind w:left="720" w:firstLine="720"/>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Teachers reflect on their own work and the outcomes of individual pupils.</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15"/>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Education outcomes reflect positively on the school and compare well, when benchmarked measurement is undertaken, against the performance of similar schools.</w:t>
      </w:r>
    </w:p>
    <w:p w:rsidR="00886868" w:rsidRPr="009460DB" w:rsidRDefault="00886868" w:rsidP="009460DB">
      <w:pPr>
        <w:autoSpaceDE w:val="0"/>
        <w:autoSpaceDN w:val="0"/>
        <w:adjustRightInd w:val="0"/>
        <w:spacing w:after="0" w:line="240" w:lineRule="auto"/>
        <w:rPr>
          <w:rFonts w:ascii="Arial" w:hAnsi="Arial" w:cs="Arial"/>
          <w:sz w:val="24"/>
          <w:szCs w:val="24"/>
          <w:highlight w:val="cyan"/>
          <w:lang w:eastAsia="en-GB"/>
        </w:rPr>
      </w:pPr>
    </w:p>
    <w:p w:rsidR="00886868" w:rsidRPr="001A440A" w:rsidRDefault="00886868" w:rsidP="009460DB">
      <w:pPr>
        <w:numPr>
          <w:ilvl w:val="0"/>
          <w:numId w:val="16"/>
        </w:numPr>
        <w:autoSpaceDE w:val="0"/>
        <w:autoSpaceDN w:val="0"/>
        <w:adjustRightInd w:val="0"/>
        <w:spacing w:after="0" w:line="240" w:lineRule="auto"/>
        <w:rPr>
          <w:rFonts w:ascii="Arial" w:hAnsi="Arial" w:cs="Arial"/>
          <w:bCs/>
          <w:sz w:val="24"/>
          <w:szCs w:val="24"/>
          <w:lang w:eastAsia="en-GB"/>
        </w:rPr>
      </w:pPr>
      <w:r w:rsidRPr="001A440A">
        <w:rPr>
          <w:rFonts w:ascii="Arial" w:hAnsi="Arial" w:cs="Arial"/>
          <w:bCs/>
          <w:sz w:val="24"/>
          <w:szCs w:val="24"/>
          <w:lang w:eastAsia="en-GB"/>
        </w:rPr>
        <w:t xml:space="preserve">Curriculum </w:t>
      </w:r>
    </w:p>
    <w:p w:rsidR="00886868" w:rsidRPr="001A440A" w:rsidRDefault="00886868" w:rsidP="009460DB">
      <w:pPr>
        <w:numPr>
          <w:ilvl w:val="0"/>
          <w:numId w:val="16"/>
        </w:numPr>
        <w:autoSpaceDE w:val="0"/>
        <w:autoSpaceDN w:val="0"/>
        <w:adjustRightInd w:val="0"/>
        <w:spacing w:after="0" w:line="240" w:lineRule="auto"/>
        <w:jc w:val="both"/>
        <w:rPr>
          <w:rFonts w:ascii="Arial" w:hAnsi="Arial" w:cs="Arial"/>
          <w:bCs/>
          <w:sz w:val="24"/>
          <w:szCs w:val="24"/>
          <w:lang w:eastAsia="en-GB"/>
        </w:rPr>
      </w:pPr>
      <w:r w:rsidRPr="001A440A">
        <w:rPr>
          <w:rFonts w:ascii="Arial" w:hAnsi="Arial" w:cs="Arial"/>
          <w:bCs/>
          <w:sz w:val="24"/>
          <w:szCs w:val="24"/>
          <w:lang w:eastAsia="en-GB"/>
        </w:rPr>
        <w:t>Approaches to teaching and learning in literacy</w:t>
      </w:r>
    </w:p>
    <w:p w:rsidR="00886868" w:rsidRPr="001A440A" w:rsidRDefault="00886868" w:rsidP="009460DB">
      <w:pPr>
        <w:numPr>
          <w:ilvl w:val="0"/>
          <w:numId w:val="16"/>
        </w:numPr>
        <w:autoSpaceDE w:val="0"/>
        <w:autoSpaceDN w:val="0"/>
        <w:adjustRightInd w:val="0"/>
        <w:spacing w:after="0" w:line="240" w:lineRule="auto"/>
        <w:rPr>
          <w:rFonts w:ascii="Arial" w:hAnsi="Arial" w:cs="Arial"/>
          <w:sz w:val="24"/>
          <w:szCs w:val="24"/>
          <w:lang w:eastAsia="en-GB"/>
        </w:rPr>
      </w:pPr>
      <w:r w:rsidRPr="001A440A">
        <w:rPr>
          <w:rFonts w:ascii="Arial" w:hAnsi="Arial" w:cs="Arial"/>
          <w:sz w:val="24"/>
          <w:szCs w:val="24"/>
          <w:lang w:eastAsia="en-GB"/>
        </w:rPr>
        <w:t>Assessment (AFL and Data)</w:t>
      </w:r>
    </w:p>
    <w:p w:rsidR="00886868" w:rsidRPr="001A440A" w:rsidRDefault="00886868" w:rsidP="009460DB">
      <w:pPr>
        <w:numPr>
          <w:ilvl w:val="0"/>
          <w:numId w:val="16"/>
        </w:numPr>
        <w:autoSpaceDE w:val="0"/>
        <w:autoSpaceDN w:val="0"/>
        <w:adjustRightInd w:val="0"/>
        <w:spacing w:after="0" w:line="240" w:lineRule="auto"/>
        <w:rPr>
          <w:rFonts w:ascii="Arial" w:hAnsi="Arial" w:cs="Arial"/>
          <w:sz w:val="24"/>
          <w:szCs w:val="24"/>
          <w:lang w:eastAsia="en-GB"/>
        </w:rPr>
      </w:pPr>
      <w:r w:rsidRPr="001A440A">
        <w:rPr>
          <w:rFonts w:ascii="Arial" w:hAnsi="Arial" w:cs="Arial"/>
          <w:sz w:val="24"/>
          <w:szCs w:val="24"/>
          <w:lang w:eastAsia="en-GB"/>
        </w:rPr>
        <w:t>Self-evaluation</w:t>
      </w:r>
    </w:p>
    <w:p w:rsidR="00886868" w:rsidRPr="009460DB" w:rsidRDefault="00886868" w:rsidP="009460DB">
      <w:pPr>
        <w:autoSpaceDE w:val="0"/>
        <w:autoSpaceDN w:val="0"/>
        <w:adjustRightInd w:val="0"/>
        <w:spacing w:after="0" w:line="240" w:lineRule="auto"/>
        <w:jc w:val="both"/>
        <w:rPr>
          <w:rFonts w:ascii="Arial" w:hAnsi="Arial" w:cs="Arial"/>
          <w:bCs/>
          <w:sz w:val="24"/>
          <w:szCs w:val="24"/>
          <w:u w:val="single"/>
          <w:lang w:eastAsia="en-GB"/>
        </w:rPr>
      </w:pPr>
    </w:p>
    <w:p w:rsidR="00886868" w:rsidRPr="001A440A" w:rsidRDefault="00886868" w:rsidP="001A440A">
      <w:pPr>
        <w:autoSpaceDE w:val="0"/>
        <w:autoSpaceDN w:val="0"/>
        <w:adjustRightInd w:val="0"/>
        <w:spacing w:after="0" w:line="240" w:lineRule="auto"/>
        <w:rPr>
          <w:rFonts w:ascii="Arial" w:hAnsi="Arial" w:cs="Arial"/>
          <w:b/>
          <w:bCs/>
          <w:sz w:val="24"/>
          <w:szCs w:val="24"/>
          <w:lang w:eastAsia="en-GB"/>
        </w:rPr>
      </w:pPr>
      <w:r w:rsidRPr="001A440A">
        <w:rPr>
          <w:rFonts w:ascii="Arial" w:hAnsi="Arial" w:cs="Arial"/>
          <w:b/>
          <w:bCs/>
          <w:sz w:val="24"/>
          <w:szCs w:val="24"/>
          <w:lang w:eastAsia="en-GB"/>
        </w:rPr>
        <w:t>Curriculum</w:t>
      </w:r>
    </w:p>
    <w:p w:rsidR="00886868" w:rsidRPr="001A440A" w:rsidRDefault="00886868" w:rsidP="009460DB">
      <w:pPr>
        <w:autoSpaceDE w:val="0"/>
        <w:autoSpaceDN w:val="0"/>
        <w:adjustRightInd w:val="0"/>
        <w:spacing w:after="0" w:line="240" w:lineRule="auto"/>
        <w:rPr>
          <w:rFonts w:ascii="Arial" w:hAnsi="Arial" w:cs="Arial"/>
          <w:b/>
          <w:bCs/>
          <w:color w:val="0000FF"/>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r w:rsidRPr="009460DB">
        <w:rPr>
          <w:rFonts w:ascii="Arial" w:hAnsi="Arial" w:cs="Arial"/>
          <w:bCs/>
          <w:sz w:val="24"/>
          <w:szCs w:val="24"/>
          <w:lang w:eastAsia="en-GB"/>
        </w:rPr>
        <w:t xml:space="preserve">McKinney Primary School seeks to provide a broad and relevant curriculum promoting all three interdependent modes of language ie Talking and Listening, Reading and Writing. The literacy programme delivered throughout the school is based on The Language Framework – Primary. The Language Framework outlines in detail what is to be taught in Talking and Listening, Reading and Writing in Primary 1 to Primary 7 for each term.  </w:t>
      </w: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r>
        <w:rPr>
          <w:rFonts w:ascii="Arial" w:hAnsi="Arial" w:cs="Arial"/>
          <w:bCs/>
          <w:sz w:val="24"/>
          <w:szCs w:val="24"/>
          <w:lang w:eastAsia="en-GB"/>
        </w:rPr>
        <w:t>(For the Statutory Minimum Requirements in each Key Stage please refer to the NI Curriculum 2007).</w:t>
      </w: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u w:val="single"/>
          <w:lang w:eastAsia="en-GB"/>
        </w:rPr>
      </w:pPr>
      <w:r w:rsidRPr="00246DAF">
        <w:rPr>
          <w:rFonts w:ascii="Arial" w:hAnsi="Arial" w:cs="Arial"/>
          <w:bCs/>
          <w:sz w:val="24"/>
          <w:szCs w:val="24"/>
          <w:u w:val="single"/>
          <w:lang w:eastAsia="en-GB"/>
        </w:rPr>
        <w:t>Spelling</w:t>
      </w:r>
    </w:p>
    <w:p w:rsidR="00886868" w:rsidRDefault="00886868" w:rsidP="009460DB">
      <w:pPr>
        <w:autoSpaceDE w:val="0"/>
        <w:autoSpaceDN w:val="0"/>
        <w:adjustRightInd w:val="0"/>
        <w:spacing w:after="0" w:line="240" w:lineRule="auto"/>
        <w:jc w:val="both"/>
        <w:rPr>
          <w:rFonts w:ascii="Arial" w:hAnsi="Arial" w:cs="Arial"/>
          <w:bCs/>
          <w:sz w:val="24"/>
          <w:szCs w:val="24"/>
          <w:u w:val="single"/>
          <w:lang w:eastAsia="en-GB"/>
        </w:rPr>
      </w:pPr>
    </w:p>
    <w:p w:rsidR="00886868" w:rsidRPr="00246DAF" w:rsidRDefault="00886868" w:rsidP="009460DB">
      <w:pPr>
        <w:autoSpaceDE w:val="0"/>
        <w:autoSpaceDN w:val="0"/>
        <w:adjustRightInd w:val="0"/>
        <w:spacing w:after="0" w:line="240" w:lineRule="auto"/>
        <w:jc w:val="both"/>
        <w:rPr>
          <w:rFonts w:ascii="Arial" w:hAnsi="Arial" w:cs="Arial"/>
          <w:bCs/>
          <w:sz w:val="24"/>
          <w:szCs w:val="24"/>
          <w:lang w:eastAsia="en-GB"/>
        </w:rPr>
      </w:pPr>
      <w:r w:rsidRPr="00246DAF">
        <w:rPr>
          <w:rFonts w:ascii="Arial" w:hAnsi="Arial" w:cs="Arial"/>
          <w:bCs/>
          <w:sz w:val="24"/>
          <w:szCs w:val="24"/>
          <w:lang w:eastAsia="en-GB"/>
        </w:rPr>
        <w:t>Spelling in P</w:t>
      </w:r>
      <w:r>
        <w:rPr>
          <w:rFonts w:ascii="Arial" w:hAnsi="Arial" w:cs="Arial"/>
          <w:bCs/>
          <w:sz w:val="24"/>
          <w:szCs w:val="24"/>
          <w:lang w:eastAsia="en-GB"/>
        </w:rPr>
        <w:t>2 – P7 is c</w:t>
      </w:r>
      <w:r w:rsidRPr="00246DAF">
        <w:rPr>
          <w:rFonts w:ascii="Arial" w:hAnsi="Arial" w:cs="Arial"/>
          <w:bCs/>
          <w:sz w:val="24"/>
          <w:szCs w:val="24"/>
          <w:lang w:eastAsia="en-GB"/>
        </w:rPr>
        <w:t>ompleted on a daily basis using the Linguistic Phonics approach.</w:t>
      </w: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r>
        <w:rPr>
          <w:rFonts w:ascii="Arial" w:hAnsi="Arial" w:cs="Arial"/>
          <w:bCs/>
          <w:sz w:val="24"/>
          <w:szCs w:val="24"/>
          <w:lang w:eastAsia="en-GB"/>
        </w:rPr>
        <w:t>(*</w:t>
      </w:r>
      <w:r w:rsidRPr="009460DB">
        <w:rPr>
          <w:rFonts w:ascii="Arial" w:hAnsi="Arial" w:cs="Arial"/>
          <w:sz w:val="24"/>
          <w:szCs w:val="24"/>
          <w:lang w:eastAsia="en-GB"/>
        </w:rPr>
        <w:t>For more detail please refer to the</w:t>
      </w:r>
      <w:r>
        <w:rPr>
          <w:rFonts w:ascii="Arial" w:hAnsi="Arial" w:cs="Arial"/>
          <w:sz w:val="24"/>
          <w:szCs w:val="24"/>
          <w:lang w:eastAsia="en-GB"/>
        </w:rPr>
        <w:t xml:space="preserve"> </w:t>
      </w:r>
      <w:r>
        <w:rPr>
          <w:rFonts w:ascii="Arial" w:hAnsi="Arial" w:cs="Arial"/>
          <w:bCs/>
          <w:sz w:val="24"/>
          <w:szCs w:val="24"/>
          <w:lang w:eastAsia="en-GB"/>
        </w:rPr>
        <w:t>Spelling Policy)</w:t>
      </w: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62037F" w:rsidRDefault="0062037F" w:rsidP="009460DB">
      <w:pPr>
        <w:autoSpaceDE w:val="0"/>
        <w:autoSpaceDN w:val="0"/>
        <w:adjustRightInd w:val="0"/>
        <w:spacing w:after="0" w:line="240" w:lineRule="auto"/>
        <w:jc w:val="both"/>
        <w:rPr>
          <w:rFonts w:ascii="Arial" w:hAnsi="Arial" w:cs="Arial"/>
          <w:bCs/>
          <w:sz w:val="24"/>
          <w:szCs w:val="24"/>
          <w:lang w:eastAsia="en-GB"/>
        </w:rPr>
      </w:pPr>
    </w:p>
    <w:p w:rsidR="0062037F" w:rsidRDefault="0062037F" w:rsidP="009460DB">
      <w:pPr>
        <w:autoSpaceDE w:val="0"/>
        <w:autoSpaceDN w:val="0"/>
        <w:adjustRightInd w:val="0"/>
        <w:spacing w:after="0" w:line="240" w:lineRule="auto"/>
        <w:jc w:val="both"/>
        <w:rPr>
          <w:rFonts w:ascii="Arial" w:hAnsi="Arial" w:cs="Arial"/>
          <w:bCs/>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279FD" w:rsidRDefault="008279FD" w:rsidP="001A440A">
      <w:pPr>
        <w:autoSpaceDE w:val="0"/>
        <w:autoSpaceDN w:val="0"/>
        <w:adjustRightInd w:val="0"/>
        <w:spacing w:after="0" w:line="240" w:lineRule="auto"/>
        <w:jc w:val="both"/>
        <w:rPr>
          <w:rFonts w:ascii="Arial" w:hAnsi="Arial" w:cs="Arial"/>
          <w:bCs/>
          <w:sz w:val="24"/>
          <w:szCs w:val="24"/>
          <w:lang w:eastAsia="en-GB"/>
        </w:rPr>
      </w:pPr>
    </w:p>
    <w:p w:rsidR="00886868" w:rsidRPr="001A440A" w:rsidRDefault="00886868" w:rsidP="001A440A">
      <w:pPr>
        <w:autoSpaceDE w:val="0"/>
        <w:autoSpaceDN w:val="0"/>
        <w:adjustRightInd w:val="0"/>
        <w:spacing w:after="0" w:line="240" w:lineRule="auto"/>
        <w:jc w:val="both"/>
        <w:rPr>
          <w:rFonts w:ascii="Arial" w:hAnsi="Arial" w:cs="Arial"/>
          <w:b/>
          <w:bCs/>
          <w:sz w:val="24"/>
          <w:szCs w:val="24"/>
          <w:lang w:eastAsia="en-GB"/>
        </w:rPr>
      </w:pPr>
      <w:r w:rsidRPr="001A440A">
        <w:rPr>
          <w:rFonts w:ascii="Arial" w:hAnsi="Arial" w:cs="Arial"/>
          <w:b/>
          <w:bCs/>
          <w:sz w:val="24"/>
          <w:szCs w:val="24"/>
          <w:lang w:eastAsia="en-GB"/>
        </w:rPr>
        <w:t xml:space="preserve">Approaches to teaching and learning in literacy </w:t>
      </w:r>
    </w:p>
    <w:p w:rsidR="00886868" w:rsidRPr="009460DB" w:rsidRDefault="00886868" w:rsidP="009460DB">
      <w:pPr>
        <w:autoSpaceDE w:val="0"/>
        <w:autoSpaceDN w:val="0"/>
        <w:adjustRightInd w:val="0"/>
        <w:spacing w:after="0" w:line="240" w:lineRule="auto"/>
        <w:ind w:left="1440"/>
        <w:jc w:val="both"/>
        <w:rPr>
          <w:rFonts w:ascii="Arial" w:hAnsi="Arial" w:cs="Arial"/>
          <w:bCs/>
          <w:sz w:val="24"/>
          <w:szCs w:val="24"/>
          <w:u w:val="single"/>
          <w:lang w:eastAsia="en-GB"/>
        </w:rPr>
      </w:pPr>
    </w:p>
    <w:p w:rsidR="00886868" w:rsidRPr="009460DB" w:rsidRDefault="00886868" w:rsidP="009460DB">
      <w:pPr>
        <w:autoSpaceDE w:val="0"/>
        <w:autoSpaceDN w:val="0"/>
        <w:adjustRightInd w:val="0"/>
        <w:spacing w:after="0" w:line="240" w:lineRule="auto"/>
        <w:jc w:val="both"/>
        <w:rPr>
          <w:rFonts w:ascii="Arial" w:hAnsi="Arial" w:cs="Arial"/>
          <w:bCs/>
          <w:sz w:val="24"/>
          <w:szCs w:val="24"/>
          <w:lang w:eastAsia="en-GB"/>
        </w:rPr>
      </w:pPr>
      <w:r w:rsidRPr="009460DB">
        <w:rPr>
          <w:rFonts w:ascii="Arial" w:hAnsi="Arial" w:cs="Arial"/>
          <w:bCs/>
          <w:sz w:val="24"/>
          <w:szCs w:val="24"/>
          <w:lang w:eastAsia="en-GB"/>
        </w:rPr>
        <w:t xml:space="preserve">Teachers use a variety of teaching approaches which meet the requirements of </w:t>
      </w:r>
      <w:r w:rsidRPr="009460DB">
        <w:rPr>
          <w:rFonts w:ascii="Arial" w:hAnsi="Arial" w:cs="Arial"/>
          <w:b/>
          <w:bCs/>
          <w:sz w:val="24"/>
          <w:szCs w:val="24"/>
          <w:lang w:eastAsia="en-GB"/>
        </w:rPr>
        <w:t xml:space="preserve">Count, Read: Succeed </w:t>
      </w:r>
      <w:r w:rsidRPr="009460DB">
        <w:rPr>
          <w:rFonts w:ascii="Arial" w:hAnsi="Arial" w:cs="Arial"/>
          <w:bCs/>
          <w:sz w:val="24"/>
          <w:szCs w:val="24"/>
          <w:lang w:eastAsia="en-GB"/>
        </w:rPr>
        <w:t>ie. “Teachers, drawing on their professional expertise, will use a variety of teaching strategies including whole-class teaching, co-operative small group work and individual work, differentiated where appropriate.”</w:t>
      </w:r>
    </w:p>
    <w:p w:rsidR="00886868" w:rsidRPr="009460DB" w:rsidRDefault="00886868" w:rsidP="009460DB">
      <w:pPr>
        <w:autoSpaceDE w:val="0"/>
        <w:autoSpaceDN w:val="0"/>
        <w:adjustRightInd w:val="0"/>
        <w:spacing w:after="0" w:line="240" w:lineRule="auto"/>
        <w:ind w:left="1440"/>
        <w:jc w:val="both"/>
        <w:rPr>
          <w:rFonts w:ascii="Arial" w:hAnsi="Arial" w:cs="Arial"/>
          <w:bCs/>
          <w:sz w:val="24"/>
          <w:szCs w:val="24"/>
          <w:lang w:eastAsia="en-GB"/>
        </w:rPr>
      </w:pP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r w:rsidRPr="009460DB">
        <w:rPr>
          <w:rFonts w:ascii="Arial" w:hAnsi="Arial" w:cs="Arial"/>
          <w:bCs/>
          <w:sz w:val="24"/>
          <w:szCs w:val="24"/>
          <w:lang w:eastAsia="en-GB"/>
        </w:rPr>
        <w:t xml:space="preserve">Due to the different ways pupils learn a variety of teaching approaches are used. We agree with the NI Curriculum Primary document which states that, “Children learn best when learning is interactive, practical and enjoyable.” The three key strategies (modelled, shared and guided) are used for developing language and literacy in talking and listening, reading and writing. Some learning experiences will be whole class and teacher led, others involve practical group work involving problem solving and investigative work and other tasks will be at an individual level. Work and activities will be differentiated to meet the needs of all the pupils.  </w:t>
      </w: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Default="00886868" w:rsidP="00974168">
      <w:pPr>
        <w:autoSpaceDE w:val="0"/>
        <w:autoSpaceDN w:val="0"/>
        <w:adjustRightInd w:val="0"/>
        <w:spacing w:after="0" w:line="240" w:lineRule="auto"/>
        <w:jc w:val="both"/>
        <w:rPr>
          <w:rFonts w:ascii="Arial" w:hAnsi="Arial" w:cs="Arial"/>
          <w:bCs/>
          <w:sz w:val="24"/>
          <w:szCs w:val="24"/>
          <w:u w:val="single"/>
          <w:lang w:eastAsia="en-GB"/>
        </w:rPr>
      </w:pPr>
      <w:r w:rsidRPr="00974168">
        <w:rPr>
          <w:rFonts w:ascii="Arial" w:hAnsi="Arial" w:cs="Arial"/>
          <w:bCs/>
          <w:sz w:val="24"/>
          <w:szCs w:val="24"/>
          <w:u w:val="single"/>
          <w:lang w:eastAsia="en-GB"/>
        </w:rPr>
        <w:t>Classroom Organisation</w:t>
      </w:r>
    </w:p>
    <w:p w:rsidR="00886868" w:rsidRPr="00974168" w:rsidRDefault="00886868" w:rsidP="00974168">
      <w:pPr>
        <w:autoSpaceDE w:val="0"/>
        <w:autoSpaceDN w:val="0"/>
        <w:adjustRightInd w:val="0"/>
        <w:spacing w:after="0" w:line="240" w:lineRule="auto"/>
        <w:jc w:val="both"/>
        <w:rPr>
          <w:rFonts w:ascii="Arial" w:hAnsi="Arial" w:cs="Arial"/>
          <w:bCs/>
          <w:sz w:val="24"/>
          <w:szCs w:val="24"/>
          <w:u w:val="single"/>
          <w:lang w:eastAsia="en-GB"/>
        </w:rPr>
      </w:pPr>
    </w:p>
    <w:p w:rsidR="00886868" w:rsidRPr="00974168" w:rsidRDefault="00886868" w:rsidP="00974168">
      <w:pPr>
        <w:autoSpaceDE w:val="0"/>
        <w:autoSpaceDN w:val="0"/>
        <w:adjustRightInd w:val="0"/>
        <w:rPr>
          <w:rFonts w:ascii="Arial" w:hAnsi="Arial" w:cs="Arial"/>
          <w:sz w:val="24"/>
          <w:szCs w:val="24"/>
        </w:rPr>
      </w:pPr>
      <w:r w:rsidRPr="00974168">
        <w:rPr>
          <w:rFonts w:ascii="Arial" w:hAnsi="Arial" w:cs="Arial"/>
          <w:sz w:val="24"/>
          <w:szCs w:val="24"/>
        </w:rPr>
        <w:t xml:space="preserve">Pupils are taught mainly in single year groups however there may be composite classes. Classroom assistants, if applicable, are used to support pupils individually or in small groups, as directed by the teacher. The pace and challenge of the work is planned so that all pupils make appropriate progress and learn effectively.  </w:t>
      </w:r>
    </w:p>
    <w:p w:rsidR="00886868" w:rsidRDefault="00886868" w:rsidP="00974168">
      <w:pPr>
        <w:autoSpaceDE w:val="0"/>
        <w:autoSpaceDN w:val="0"/>
        <w:adjustRightInd w:val="0"/>
        <w:spacing w:after="0" w:line="240" w:lineRule="auto"/>
        <w:jc w:val="both"/>
        <w:rPr>
          <w:rFonts w:ascii="Arial" w:hAnsi="Arial" w:cs="Arial"/>
          <w:bCs/>
          <w:sz w:val="24"/>
          <w:szCs w:val="24"/>
          <w:u w:val="single"/>
          <w:lang w:eastAsia="en-GB"/>
        </w:rPr>
      </w:pPr>
      <w:r w:rsidRPr="00974168">
        <w:rPr>
          <w:rFonts w:ascii="Arial" w:hAnsi="Arial" w:cs="Arial"/>
          <w:bCs/>
          <w:sz w:val="24"/>
          <w:szCs w:val="24"/>
          <w:u w:val="single"/>
          <w:lang w:eastAsia="en-GB"/>
        </w:rPr>
        <w:t>Resources</w:t>
      </w:r>
    </w:p>
    <w:p w:rsidR="00886868" w:rsidRPr="00974168" w:rsidRDefault="00886868" w:rsidP="00974168">
      <w:pPr>
        <w:autoSpaceDE w:val="0"/>
        <w:autoSpaceDN w:val="0"/>
        <w:adjustRightInd w:val="0"/>
        <w:spacing w:after="0" w:line="240" w:lineRule="auto"/>
        <w:jc w:val="both"/>
        <w:rPr>
          <w:rFonts w:ascii="Arial" w:hAnsi="Arial" w:cs="Arial"/>
          <w:bCs/>
          <w:sz w:val="24"/>
          <w:szCs w:val="24"/>
          <w:u w:val="single"/>
          <w:lang w:eastAsia="en-GB"/>
        </w:rPr>
      </w:pPr>
    </w:p>
    <w:p w:rsidR="00886868" w:rsidRPr="00974168" w:rsidRDefault="00886868" w:rsidP="00974168">
      <w:pPr>
        <w:autoSpaceDE w:val="0"/>
        <w:autoSpaceDN w:val="0"/>
        <w:adjustRightInd w:val="0"/>
        <w:spacing w:after="0" w:line="240" w:lineRule="auto"/>
        <w:jc w:val="both"/>
        <w:rPr>
          <w:rFonts w:ascii="Arial" w:hAnsi="Arial" w:cs="Arial"/>
          <w:bCs/>
          <w:sz w:val="24"/>
          <w:szCs w:val="24"/>
          <w:lang w:eastAsia="en-GB"/>
        </w:rPr>
      </w:pPr>
      <w:r w:rsidRPr="00974168">
        <w:rPr>
          <w:rFonts w:ascii="Arial" w:hAnsi="Arial" w:cs="Arial"/>
          <w:bCs/>
          <w:sz w:val="24"/>
          <w:szCs w:val="24"/>
          <w:lang w:eastAsia="en-GB"/>
        </w:rPr>
        <w:t xml:space="preserve">A variety of </w:t>
      </w:r>
      <w:r>
        <w:rPr>
          <w:rFonts w:ascii="Arial" w:hAnsi="Arial" w:cs="Arial"/>
          <w:bCs/>
          <w:sz w:val="24"/>
          <w:szCs w:val="24"/>
          <w:lang w:eastAsia="en-GB"/>
        </w:rPr>
        <w:t>literacy</w:t>
      </w:r>
      <w:r w:rsidRPr="00974168">
        <w:rPr>
          <w:rFonts w:ascii="Arial" w:hAnsi="Arial" w:cs="Arial"/>
          <w:bCs/>
          <w:sz w:val="24"/>
          <w:szCs w:val="24"/>
          <w:lang w:eastAsia="en-GB"/>
        </w:rPr>
        <w:t xml:space="preserve"> resources that are used regularly are kept</w:t>
      </w:r>
      <w:r w:rsidR="003872D1">
        <w:rPr>
          <w:rFonts w:ascii="Arial" w:hAnsi="Arial" w:cs="Arial"/>
          <w:bCs/>
          <w:sz w:val="24"/>
          <w:szCs w:val="24"/>
          <w:lang w:eastAsia="en-GB"/>
        </w:rPr>
        <w:t xml:space="preserve"> in each teacher’s classroom, e</w:t>
      </w:r>
      <w:r w:rsidRPr="00974168">
        <w:rPr>
          <w:rFonts w:ascii="Arial" w:hAnsi="Arial" w:cs="Arial"/>
          <w:bCs/>
          <w:sz w:val="24"/>
          <w:szCs w:val="24"/>
          <w:lang w:eastAsia="en-GB"/>
        </w:rPr>
        <w:t xml:space="preserve">g. </w:t>
      </w:r>
      <w:r>
        <w:rPr>
          <w:rFonts w:ascii="Arial" w:hAnsi="Arial" w:cs="Arial"/>
          <w:bCs/>
          <w:sz w:val="24"/>
          <w:szCs w:val="24"/>
          <w:lang w:eastAsia="en-GB"/>
        </w:rPr>
        <w:t>shared reading texts</w:t>
      </w:r>
      <w:r w:rsidRPr="00974168">
        <w:rPr>
          <w:rFonts w:ascii="Arial" w:hAnsi="Arial" w:cs="Arial"/>
          <w:bCs/>
          <w:sz w:val="24"/>
          <w:szCs w:val="24"/>
          <w:lang w:eastAsia="en-GB"/>
        </w:rPr>
        <w:t>,</w:t>
      </w:r>
      <w:r>
        <w:rPr>
          <w:rFonts w:ascii="Arial" w:hAnsi="Arial" w:cs="Arial"/>
          <w:bCs/>
          <w:sz w:val="24"/>
          <w:szCs w:val="24"/>
          <w:lang w:eastAsia="en-GB"/>
        </w:rPr>
        <w:t xml:space="preserve"> magnetic letters and word games</w:t>
      </w:r>
      <w:r w:rsidRPr="00974168">
        <w:rPr>
          <w:rFonts w:ascii="Arial" w:hAnsi="Arial" w:cs="Arial"/>
          <w:bCs/>
          <w:sz w:val="24"/>
          <w:szCs w:val="24"/>
          <w:lang w:eastAsia="en-GB"/>
        </w:rPr>
        <w:t>.</w:t>
      </w:r>
    </w:p>
    <w:p w:rsidR="003872D1" w:rsidRDefault="003872D1" w:rsidP="009460DB">
      <w:pPr>
        <w:autoSpaceDE w:val="0"/>
        <w:autoSpaceDN w:val="0"/>
        <w:adjustRightInd w:val="0"/>
        <w:spacing w:after="0" w:line="240" w:lineRule="auto"/>
        <w:jc w:val="both"/>
        <w:rPr>
          <w:rFonts w:ascii="Arial" w:hAnsi="Arial" w:cs="Arial"/>
          <w:bCs/>
          <w:sz w:val="24"/>
          <w:szCs w:val="24"/>
          <w:lang w:eastAsia="en-GB"/>
        </w:rPr>
      </w:pPr>
    </w:p>
    <w:p w:rsidR="00886868" w:rsidRPr="00010AAE" w:rsidRDefault="00886868" w:rsidP="003872D1">
      <w:p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There are two book stores for school reading schemes and class novels</w:t>
      </w:r>
      <w:r w:rsidR="003872D1">
        <w:rPr>
          <w:rFonts w:ascii="Arial" w:hAnsi="Arial" w:cs="Arial"/>
          <w:bCs/>
          <w:sz w:val="24"/>
          <w:szCs w:val="24"/>
          <w:lang w:eastAsia="en-GB"/>
        </w:rPr>
        <w:t xml:space="preserve"> – the </w:t>
      </w:r>
      <w:r>
        <w:rPr>
          <w:rFonts w:ascii="Arial" w:hAnsi="Arial" w:cs="Arial"/>
          <w:bCs/>
          <w:sz w:val="24"/>
          <w:szCs w:val="24"/>
          <w:lang w:eastAsia="en-GB"/>
        </w:rPr>
        <w:t xml:space="preserve">Foundation and Key </w:t>
      </w:r>
      <w:r w:rsidR="003872D1">
        <w:rPr>
          <w:rFonts w:ascii="Arial" w:hAnsi="Arial" w:cs="Arial"/>
          <w:bCs/>
          <w:sz w:val="24"/>
          <w:szCs w:val="24"/>
          <w:lang w:eastAsia="en-GB"/>
        </w:rPr>
        <w:t>S</w:t>
      </w:r>
      <w:r>
        <w:rPr>
          <w:rFonts w:ascii="Arial" w:hAnsi="Arial" w:cs="Arial"/>
          <w:bCs/>
          <w:sz w:val="24"/>
          <w:szCs w:val="24"/>
          <w:lang w:eastAsia="en-GB"/>
        </w:rPr>
        <w:t xml:space="preserve">tage 1 book store is in the lower part of the school and the Key Stage 2 book store is next to the P7 classroom. </w:t>
      </w:r>
    </w:p>
    <w:p w:rsidR="00886868" w:rsidRPr="009460DB" w:rsidRDefault="00886868" w:rsidP="009460DB">
      <w:pPr>
        <w:autoSpaceDE w:val="0"/>
        <w:autoSpaceDN w:val="0"/>
        <w:adjustRightInd w:val="0"/>
        <w:spacing w:after="0" w:line="240" w:lineRule="auto"/>
        <w:jc w:val="both"/>
        <w:rPr>
          <w:rFonts w:ascii="Arial" w:hAnsi="Arial" w:cs="Arial"/>
          <w:bCs/>
          <w:sz w:val="24"/>
          <w:szCs w:val="24"/>
          <w:u w:val="single"/>
          <w:lang w:eastAsia="en-GB"/>
        </w:rPr>
      </w:pPr>
    </w:p>
    <w:p w:rsidR="00886868" w:rsidRPr="009460DB" w:rsidRDefault="00886868" w:rsidP="009460DB">
      <w:pPr>
        <w:autoSpaceDE w:val="0"/>
        <w:autoSpaceDN w:val="0"/>
        <w:adjustRightInd w:val="0"/>
        <w:spacing w:after="0" w:line="240" w:lineRule="auto"/>
        <w:jc w:val="both"/>
        <w:rPr>
          <w:rFonts w:ascii="Arial" w:hAnsi="Arial" w:cs="Arial"/>
          <w:bCs/>
          <w:sz w:val="24"/>
          <w:szCs w:val="24"/>
          <w:u w:val="single"/>
          <w:lang w:eastAsia="en-GB"/>
        </w:rPr>
      </w:pPr>
      <w:r w:rsidRPr="009460DB">
        <w:rPr>
          <w:rFonts w:ascii="Arial" w:hAnsi="Arial" w:cs="Arial"/>
          <w:bCs/>
          <w:sz w:val="24"/>
          <w:szCs w:val="24"/>
          <w:u w:val="single"/>
          <w:lang w:eastAsia="en-GB"/>
        </w:rPr>
        <w:t>Play and Activity Based Learning</w:t>
      </w: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Pr="009460DB" w:rsidRDefault="00886868" w:rsidP="009460DB">
      <w:pPr>
        <w:autoSpaceDE w:val="0"/>
        <w:autoSpaceDN w:val="0"/>
        <w:adjustRightInd w:val="0"/>
        <w:spacing w:after="0" w:line="240" w:lineRule="auto"/>
        <w:jc w:val="both"/>
        <w:rPr>
          <w:rFonts w:ascii="Arial" w:hAnsi="Arial" w:cs="Arial"/>
          <w:bCs/>
          <w:sz w:val="24"/>
          <w:szCs w:val="24"/>
          <w:lang w:eastAsia="en-GB"/>
        </w:rPr>
      </w:pPr>
      <w:r w:rsidRPr="009460DB">
        <w:rPr>
          <w:rFonts w:ascii="Arial" w:hAnsi="Arial" w:cs="Arial"/>
          <w:bCs/>
          <w:sz w:val="24"/>
          <w:szCs w:val="24"/>
          <w:lang w:eastAsia="en-GB"/>
        </w:rPr>
        <w:t>Pupils in the Foundation Stage and Key Stage 1 engage in language and literacy activities in a practical and interactive way. Activities include acting out stories using puppets, listening lotto games, language development activities in the dramatic play area, writing table tasks and word games</w:t>
      </w:r>
      <w:r>
        <w:rPr>
          <w:rFonts w:ascii="Arial" w:hAnsi="Arial" w:cs="Arial"/>
          <w:bCs/>
          <w:sz w:val="24"/>
          <w:szCs w:val="24"/>
          <w:lang w:eastAsia="en-GB"/>
        </w:rPr>
        <w:t>,</w:t>
      </w:r>
      <w:r w:rsidRPr="009460DB">
        <w:rPr>
          <w:rFonts w:ascii="Arial" w:hAnsi="Arial" w:cs="Arial"/>
          <w:bCs/>
          <w:sz w:val="24"/>
          <w:szCs w:val="24"/>
          <w:lang w:eastAsia="en-GB"/>
        </w:rPr>
        <w:t xml:space="preserve"> to name but a few. </w:t>
      </w:r>
    </w:p>
    <w:p w:rsidR="00886868"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Pr="009460DB" w:rsidRDefault="00886868" w:rsidP="009460DB">
      <w:pPr>
        <w:autoSpaceDE w:val="0"/>
        <w:autoSpaceDN w:val="0"/>
        <w:adjustRightInd w:val="0"/>
        <w:spacing w:after="0" w:line="240" w:lineRule="auto"/>
        <w:jc w:val="both"/>
        <w:rPr>
          <w:rFonts w:ascii="Arial" w:hAnsi="Arial" w:cs="Arial"/>
          <w:bCs/>
          <w:sz w:val="24"/>
          <w:szCs w:val="24"/>
          <w:lang w:eastAsia="en-GB"/>
        </w:rPr>
      </w:pPr>
      <w:r w:rsidRPr="009460DB">
        <w:rPr>
          <w:rFonts w:ascii="Arial" w:hAnsi="Arial" w:cs="Arial"/>
          <w:bCs/>
          <w:sz w:val="24"/>
          <w:szCs w:val="24"/>
          <w:lang w:eastAsia="en-GB"/>
        </w:rPr>
        <w:t xml:space="preserve">Key Stage 2 pupils engage in interactive debates and dramatic activities.  </w:t>
      </w:r>
    </w:p>
    <w:p w:rsidR="00886868" w:rsidRPr="009460DB" w:rsidRDefault="00886868" w:rsidP="009460DB">
      <w:pPr>
        <w:autoSpaceDE w:val="0"/>
        <w:autoSpaceDN w:val="0"/>
        <w:adjustRightInd w:val="0"/>
        <w:spacing w:after="0" w:line="240" w:lineRule="auto"/>
        <w:jc w:val="both"/>
        <w:rPr>
          <w:rFonts w:ascii="Arial" w:hAnsi="Arial" w:cs="Arial"/>
          <w:bCs/>
          <w:sz w:val="24"/>
          <w:szCs w:val="24"/>
          <w:lang w:eastAsia="en-GB"/>
        </w:rPr>
      </w:pPr>
    </w:p>
    <w:p w:rsidR="00886868" w:rsidRPr="009460DB" w:rsidRDefault="00886868" w:rsidP="009460DB">
      <w:pPr>
        <w:autoSpaceDE w:val="0"/>
        <w:autoSpaceDN w:val="0"/>
        <w:adjustRightInd w:val="0"/>
        <w:spacing w:after="0" w:line="240" w:lineRule="auto"/>
        <w:jc w:val="both"/>
        <w:rPr>
          <w:rFonts w:ascii="Arial" w:hAnsi="Arial" w:cs="Arial"/>
          <w:bCs/>
          <w:sz w:val="24"/>
          <w:szCs w:val="24"/>
          <w:u w:val="single"/>
          <w:lang w:eastAsia="en-GB"/>
        </w:rPr>
      </w:pPr>
      <w:r w:rsidRPr="009460DB">
        <w:rPr>
          <w:rFonts w:ascii="Arial" w:hAnsi="Arial" w:cs="Arial"/>
          <w:bCs/>
          <w:sz w:val="24"/>
          <w:szCs w:val="24"/>
          <w:u w:val="single"/>
          <w:lang w:eastAsia="en-GB"/>
        </w:rPr>
        <w:t xml:space="preserve">Cross Curricular </w:t>
      </w:r>
      <w:r w:rsidR="008279FD">
        <w:rPr>
          <w:rFonts w:ascii="Arial" w:hAnsi="Arial" w:cs="Arial"/>
          <w:bCs/>
          <w:sz w:val="24"/>
          <w:szCs w:val="24"/>
          <w:u w:val="single"/>
          <w:lang w:eastAsia="en-GB"/>
        </w:rPr>
        <w:t>Planning / L</w:t>
      </w:r>
      <w:r w:rsidRPr="009460DB">
        <w:rPr>
          <w:rFonts w:ascii="Arial" w:hAnsi="Arial" w:cs="Arial"/>
          <w:bCs/>
          <w:sz w:val="24"/>
          <w:szCs w:val="24"/>
          <w:u w:val="single"/>
          <w:lang w:eastAsia="en-GB"/>
        </w:rPr>
        <w:t xml:space="preserve">inks </w:t>
      </w:r>
      <w:r w:rsidR="008279FD">
        <w:rPr>
          <w:rFonts w:ascii="Arial" w:hAnsi="Arial" w:cs="Arial"/>
          <w:bCs/>
          <w:sz w:val="24"/>
          <w:szCs w:val="24"/>
          <w:u w:val="single"/>
          <w:lang w:eastAsia="en-GB"/>
        </w:rPr>
        <w:t xml:space="preserve">- </w:t>
      </w:r>
      <w:r w:rsidRPr="009460DB">
        <w:rPr>
          <w:rFonts w:ascii="Arial" w:hAnsi="Arial" w:cs="Arial"/>
          <w:bCs/>
          <w:sz w:val="24"/>
          <w:szCs w:val="24"/>
          <w:u w:val="single"/>
          <w:lang w:eastAsia="en-GB"/>
        </w:rPr>
        <w:t xml:space="preserve">Connected </w:t>
      </w:r>
      <w:r w:rsidR="009C69CF">
        <w:rPr>
          <w:rFonts w:ascii="Arial" w:hAnsi="Arial" w:cs="Arial"/>
          <w:bCs/>
          <w:sz w:val="24"/>
          <w:szCs w:val="24"/>
          <w:u w:val="single"/>
          <w:lang w:eastAsia="en-GB"/>
        </w:rPr>
        <w:t>L</w:t>
      </w:r>
      <w:r w:rsidRPr="009460DB">
        <w:rPr>
          <w:rFonts w:ascii="Arial" w:hAnsi="Arial" w:cs="Arial"/>
          <w:bCs/>
          <w:sz w:val="24"/>
          <w:szCs w:val="24"/>
          <w:u w:val="single"/>
          <w:lang w:eastAsia="en-GB"/>
        </w:rPr>
        <w:t>earning</w:t>
      </w:r>
    </w:p>
    <w:p w:rsidR="00886868" w:rsidRPr="009460DB" w:rsidRDefault="00886868" w:rsidP="009460DB">
      <w:pPr>
        <w:autoSpaceDE w:val="0"/>
        <w:autoSpaceDN w:val="0"/>
        <w:adjustRightInd w:val="0"/>
        <w:spacing w:after="0" w:line="240" w:lineRule="auto"/>
        <w:jc w:val="both"/>
        <w:rPr>
          <w:rFonts w:ascii="Arial" w:hAnsi="Arial" w:cs="Arial"/>
          <w:bCs/>
          <w:sz w:val="24"/>
          <w:szCs w:val="24"/>
          <w:u w:val="single"/>
          <w:lang w:eastAsia="en-GB"/>
        </w:rPr>
      </w:pPr>
    </w:p>
    <w:p w:rsidR="00886868" w:rsidRPr="008279FD" w:rsidRDefault="00886868" w:rsidP="003872D1">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Cross curricular planning takes place at the beginning of each new topic. Learning opportunities for language and literacy are recorded on the topic planner for each new topic. The pupils are encouraged to see the relevance of literacy in the world outside the classroom e.g. through the Eco-Schools programme.</w:t>
      </w:r>
      <w:r w:rsidRPr="00044FD7">
        <w:rPr>
          <w:rFonts w:ascii="Arial" w:hAnsi="Arial" w:cs="Arial"/>
          <w:bCs/>
          <w:sz w:val="24"/>
          <w:szCs w:val="24"/>
          <w:u w:val="single"/>
          <w:lang w:eastAsia="en-GB"/>
        </w:rPr>
        <w:t xml:space="preserve"> </w:t>
      </w:r>
    </w:p>
    <w:p w:rsidR="00886868" w:rsidRDefault="00886868" w:rsidP="003872D1">
      <w:pPr>
        <w:autoSpaceDE w:val="0"/>
        <w:autoSpaceDN w:val="0"/>
        <w:adjustRightInd w:val="0"/>
        <w:spacing w:after="0" w:line="240" w:lineRule="auto"/>
        <w:rPr>
          <w:rFonts w:ascii="Arial" w:hAnsi="Arial" w:cs="Arial"/>
          <w:bCs/>
          <w:sz w:val="24"/>
          <w:szCs w:val="24"/>
          <w:u w:val="single"/>
          <w:lang w:eastAsia="en-GB"/>
        </w:rPr>
      </w:pPr>
    </w:p>
    <w:p w:rsidR="00886868" w:rsidRPr="009460DB" w:rsidRDefault="00886868" w:rsidP="003872D1">
      <w:pPr>
        <w:autoSpaceDE w:val="0"/>
        <w:autoSpaceDN w:val="0"/>
        <w:adjustRightInd w:val="0"/>
        <w:spacing w:after="0" w:line="240" w:lineRule="auto"/>
        <w:rPr>
          <w:rFonts w:ascii="Arial" w:hAnsi="Arial" w:cs="Arial"/>
          <w:sz w:val="24"/>
          <w:szCs w:val="24"/>
          <w:lang w:eastAsia="en-GB"/>
        </w:rPr>
      </w:pPr>
      <w:r w:rsidRPr="00B47E63">
        <w:rPr>
          <w:rFonts w:ascii="Arial" w:hAnsi="Arial" w:cs="Arial"/>
          <w:sz w:val="24"/>
          <w:szCs w:val="24"/>
          <w:lang w:eastAsia="en-GB"/>
        </w:rPr>
        <w:t xml:space="preserve">In the Foundation Stage a range of play-based activities are planned through which the children develop early </w:t>
      </w:r>
      <w:r>
        <w:rPr>
          <w:rFonts w:ascii="Arial" w:hAnsi="Arial" w:cs="Arial"/>
          <w:sz w:val="24"/>
          <w:szCs w:val="24"/>
          <w:lang w:eastAsia="en-GB"/>
        </w:rPr>
        <w:t>language and literacy knowledge and skills</w:t>
      </w:r>
      <w:r w:rsidRPr="00B47E63">
        <w:rPr>
          <w:rFonts w:ascii="Arial" w:hAnsi="Arial" w:cs="Arial"/>
          <w:sz w:val="24"/>
          <w:szCs w:val="24"/>
          <w:lang w:eastAsia="en-GB"/>
        </w:rPr>
        <w:t xml:space="preserve"> appropriate to their age and ability.</w:t>
      </w:r>
    </w:p>
    <w:p w:rsidR="00886868" w:rsidRPr="009460DB" w:rsidRDefault="00886868" w:rsidP="003872D1">
      <w:pPr>
        <w:autoSpaceDE w:val="0"/>
        <w:autoSpaceDN w:val="0"/>
        <w:adjustRightInd w:val="0"/>
        <w:spacing w:after="0" w:line="240" w:lineRule="auto"/>
        <w:rPr>
          <w:rFonts w:ascii="Arial" w:hAnsi="Arial" w:cs="Arial"/>
          <w:sz w:val="24"/>
          <w:szCs w:val="24"/>
          <w:u w:val="single"/>
          <w:lang w:eastAsia="en-GB"/>
        </w:rPr>
      </w:pPr>
    </w:p>
    <w:p w:rsidR="00886868" w:rsidRDefault="00886868" w:rsidP="003872D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 Key Stage 1 and 2, c</w:t>
      </w:r>
      <w:r w:rsidRPr="00B47E63">
        <w:rPr>
          <w:rFonts w:ascii="Arial" w:hAnsi="Arial" w:cs="Arial"/>
          <w:sz w:val="24"/>
          <w:szCs w:val="24"/>
        </w:rPr>
        <w:t>hildren are likely to acquire and consolidate their</w:t>
      </w:r>
      <w:r>
        <w:rPr>
          <w:rFonts w:ascii="Arial" w:hAnsi="Arial" w:cs="Arial"/>
          <w:sz w:val="24"/>
          <w:szCs w:val="24"/>
        </w:rPr>
        <w:t xml:space="preserve"> language and literacy</w:t>
      </w:r>
      <w:r w:rsidRPr="00B47E63">
        <w:rPr>
          <w:rFonts w:ascii="Arial" w:hAnsi="Arial" w:cs="Arial"/>
          <w:sz w:val="24"/>
          <w:szCs w:val="24"/>
        </w:rPr>
        <w:t xml:space="preserve"> knowledge and skills within the Area of </w:t>
      </w:r>
      <w:r>
        <w:rPr>
          <w:rFonts w:ascii="Arial" w:hAnsi="Arial" w:cs="Arial"/>
          <w:sz w:val="24"/>
          <w:szCs w:val="24"/>
        </w:rPr>
        <w:t>Language and Literacy. However, they are</w:t>
      </w:r>
      <w:r w:rsidRPr="00B47E63">
        <w:rPr>
          <w:rFonts w:ascii="Arial" w:hAnsi="Arial" w:cs="Arial"/>
          <w:sz w:val="24"/>
          <w:szCs w:val="24"/>
        </w:rPr>
        <w:t xml:space="preserve"> given opportunities to transfer their understanding, as appropriate, to other</w:t>
      </w:r>
      <w:r>
        <w:rPr>
          <w:rFonts w:ascii="Arial" w:hAnsi="Arial" w:cs="Arial"/>
          <w:sz w:val="24"/>
          <w:szCs w:val="24"/>
        </w:rPr>
        <w:t xml:space="preserve"> contexts across the curriculum, e.g.</w:t>
      </w:r>
    </w:p>
    <w:p w:rsidR="00886868" w:rsidRDefault="00886868" w:rsidP="007E64D1">
      <w:pPr>
        <w:autoSpaceDE w:val="0"/>
        <w:autoSpaceDN w:val="0"/>
        <w:adjustRightInd w:val="0"/>
        <w:spacing w:after="0" w:line="240" w:lineRule="auto"/>
        <w:rPr>
          <w:rFonts w:ascii="Arial" w:hAnsi="Arial" w:cs="Arial"/>
          <w:sz w:val="24"/>
          <w:szCs w:val="24"/>
        </w:rPr>
      </w:pPr>
    </w:p>
    <w:p w:rsidR="00886868" w:rsidRPr="00B47E63" w:rsidRDefault="00886868" w:rsidP="007E64D1">
      <w:pPr>
        <w:pStyle w:val="ListParagraph"/>
        <w:numPr>
          <w:ilvl w:val="0"/>
          <w:numId w:val="30"/>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rPr>
        <w:t>Mathematics and Numeracy</w:t>
      </w:r>
      <w:r w:rsidRPr="00B47E63">
        <w:rPr>
          <w:rFonts w:ascii="Arial" w:hAnsi="Arial" w:cs="Arial"/>
          <w:sz w:val="24"/>
          <w:szCs w:val="24"/>
        </w:rPr>
        <w:t xml:space="preserve">:  - </w:t>
      </w:r>
      <w:r>
        <w:rPr>
          <w:rFonts w:ascii="Arial" w:hAnsi="Arial" w:cs="Arial"/>
          <w:sz w:val="24"/>
          <w:szCs w:val="24"/>
        </w:rPr>
        <w:t>by using mathematical language to express ideas and explain thinking; by reading and interpreting numerical data in factual reports and newspapers and by using ICT;</w:t>
      </w:r>
    </w:p>
    <w:p w:rsidR="00886868" w:rsidRPr="00B47E63" w:rsidRDefault="00886868" w:rsidP="007E64D1">
      <w:pPr>
        <w:pStyle w:val="ListParagraph"/>
        <w:numPr>
          <w:ilvl w:val="0"/>
          <w:numId w:val="30"/>
        </w:numPr>
        <w:autoSpaceDE w:val="0"/>
        <w:autoSpaceDN w:val="0"/>
        <w:adjustRightInd w:val="0"/>
        <w:spacing w:after="0" w:line="240" w:lineRule="auto"/>
        <w:rPr>
          <w:rFonts w:ascii="Arial" w:hAnsi="Arial" w:cs="Arial"/>
          <w:sz w:val="24"/>
          <w:szCs w:val="24"/>
          <w:lang w:eastAsia="en-GB"/>
        </w:rPr>
      </w:pPr>
      <w:r w:rsidRPr="00B47E63">
        <w:rPr>
          <w:rFonts w:ascii="Arial" w:hAnsi="Arial" w:cs="Arial"/>
          <w:sz w:val="24"/>
          <w:szCs w:val="24"/>
        </w:rPr>
        <w:t xml:space="preserve">The Arts: - by </w:t>
      </w:r>
      <w:r>
        <w:rPr>
          <w:rFonts w:ascii="Arial" w:hAnsi="Arial" w:cs="Arial"/>
          <w:sz w:val="24"/>
          <w:szCs w:val="24"/>
        </w:rPr>
        <w:t>talking, listening, reading and writing about their own work and the work of others in Art and Design and Music; by using role-play, Drama, Dance and ICT to further enhance their work</w:t>
      </w:r>
      <w:r w:rsidRPr="00B47E63">
        <w:rPr>
          <w:rFonts w:ascii="Arial" w:hAnsi="Arial" w:cs="Arial"/>
          <w:sz w:val="24"/>
          <w:szCs w:val="24"/>
        </w:rPr>
        <w:t>;</w:t>
      </w:r>
    </w:p>
    <w:p w:rsidR="00886868" w:rsidRPr="00B47E63" w:rsidRDefault="00886868" w:rsidP="007E64D1">
      <w:pPr>
        <w:pStyle w:val="ListParagraph"/>
        <w:numPr>
          <w:ilvl w:val="0"/>
          <w:numId w:val="30"/>
        </w:numPr>
        <w:autoSpaceDE w:val="0"/>
        <w:autoSpaceDN w:val="0"/>
        <w:adjustRightInd w:val="0"/>
        <w:spacing w:after="0" w:line="240" w:lineRule="auto"/>
        <w:rPr>
          <w:rFonts w:ascii="Arial" w:hAnsi="Arial" w:cs="Arial"/>
          <w:sz w:val="24"/>
          <w:szCs w:val="24"/>
          <w:lang w:eastAsia="en-GB"/>
        </w:rPr>
      </w:pPr>
      <w:r w:rsidRPr="00B47E63">
        <w:rPr>
          <w:rFonts w:ascii="Arial" w:hAnsi="Arial" w:cs="Arial"/>
          <w:sz w:val="24"/>
          <w:szCs w:val="24"/>
        </w:rPr>
        <w:t>The World Around Us</w:t>
      </w:r>
      <w:r>
        <w:rPr>
          <w:rFonts w:ascii="Arial" w:hAnsi="Arial" w:cs="Arial"/>
          <w:sz w:val="24"/>
          <w:szCs w:val="24"/>
        </w:rPr>
        <w:t>: -</w:t>
      </w:r>
      <w:r w:rsidRPr="00B47E63">
        <w:rPr>
          <w:rFonts w:ascii="Arial" w:hAnsi="Arial" w:cs="Arial"/>
          <w:sz w:val="24"/>
          <w:szCs w:val="24"/>
        </w:rPr>
        <w:t xml:space="preserve"> by </w:t>
      </w:r>
      <w:r>
        <w:rPr>
          <w:rFonts w:ascii="Arial" w:hAnsi="Arial" w:cs="Arial"/>
          <w:sz w:val="24"/>
          <w:szCs w:val="24"/>
        </w:rPr>
        <w:t>talking and listening, reading and writing about all aspects of the World Around Us and using role-play, drama and ICT</w:t>
      </w:r>
      <w:r w:rsidRPr="00B47E63">
        <w:rPr>
          <w:rFonts w:ascii="Arial" w:hAnsi="Arial" w:cs="Arial"/>
          <w:sz w:val="24"/>
          <w:szCs w:val="24"/>
        </w:rPr>
        <w:t xml:space="preserve">; </w:t>
      </w:r>
    </w:p>
    <w:p w:rsidR="00886868" w:rsidRPr="00B47E63" w:rsidRDefault="00886868" w:rsidP="007E64D1">
      <w:pPr>
        <w:pStyle w:val="ListParagraph"/>
        <w:numPr>
          <w:ilvl w:val="0"/>
          <w:numId w:val="30"/>
        </w:numPr>
        <w:autoSpaceDE w:val="0"/>
        <w:autoSpaceDN w:val="0"/>
        <w:adjustRightInd w:val="0"/>
        <w:spacing w:after="0" w:line="240" w:lineRule="auto"/>
        <w:rPr>
          <w:rFonts w:ascii="Arial" w:hAnsi="Arial" w:cs="Arial"/>
          <w:sz w:val="24"/>
          <w:szCs w:val="24"/>
          <w:lang w:eastAsia="en-GB"/>
        </w:rPr>
      </w:pPr>
      <w:r w:rsidRPr="00B47E63">
        <w:rPr>
          <w:rFonts w:ascii="Arial" w:hAnsi="Arial" w:cs="Arial"/>
          <w:sz w:val="24"/>
          <w:szCs w:val="24"/>
        </w:rPr>
        <w:t>Personal Development and Mutual Understanding</w:t>
      </w:r>
      <w:r>
        <w:rPr>
          <w:rFonts w:ascii="Arial" w:hAnsi="Arial" w:cs="Arial"/>
          <w:sz w:val="24"/>
          <w:szCs w:val="24"/>
        </w:rPr>
        <w:t>: -</w:t>
      </w:r>
      <w:r w:rsidRPr="00B47E63">
        <w:rPr>
          <w:rFonts w:ascii="Arial" w:hAnsi="Arial" w:cs="Arial"/>
          <w:sz w:val="24"/>
          <w:szCs w:val="24"/>
        </w:rPr>
        <w:t xml:space="preserve"> by </w:t>
      </w:r>
      <w:r>
        <w:rPr>
          <w:rFonts w:ascii="Arial" w:hAnsi="Arial" w:cs="Arial"/>
          <w:sz w:val="24"/>
          <w:szCs w:val="24"/>
        </w:rPr>
        <w:t>talking and listening, reading and writing and using ICT in exploring Personal Development and Mutual Understanding issues</w:t>
      </w:r>
      <w:r w:rsidRPr="00B47E63">
        <w:rPr>
          <w:rFonts w:ascii="Arial" w:hAnsi="Arial" w:cs="Arial"/>
          <w:sz w:val="24"/>
          <w:szCs w:val="24"/>
        </w:rPr>
        <w:t xml:space="preserve">; </w:t>
      </w:r>
    </w:p>
    <w:p w:rsidR="00886868" w:rsidRPr="00B47E63" w:rsidRDefault="00886868" w:rsidP="007E64D1">
      <w:pPr>
        <w:pStyle w:val="ListParagraph"/>
        <w:numPr>
          <w:ilvl w:val="0"/>
          <w:numId w:val="30"/>
        </w:numPr>
        <w:autoSpaceDE w:val="0"/>
        <w:autoSpaceDN w:val="0"/>
        <w:adjustRightInd w:val="0"/>
        <w:spacing w:after="0" w:line="240" w:lineRule="auto"/>
        <w:rPr>
          <w:rFonts w:ascii="Arial" w:hAnsi="Arial" w:cs="Arial"/>
          <w:sz w:val="24"/>
          <w:szCs w:val="24"/>
          <w:lang w:eastAsia="en-GB"/>
        </w:rPr>
      </w:pPr>
      <w:r w:rsidRPr="00B47E63">
        <w:rPr>
          <w:rFonts w:ascii="Arial" w:hAnsi="Arial" w:cs="Arial"/>
          <w:sz w:val="24"/>
          <w:szCs w:val="24"/>
        </w:rPr>
        <w:t>Physical Education</w:t>
      </w:r>
      <w:r>
        <w:rPr>
          <w:rFonts w:ascii="Arial" w:hAnsi="Arial" w:cs="Arial"/>
          <w:sz w:val="24"/>
          <w:szCs w:val="24"/>
        </w:rPr>
        <w:t>: -</w:t>
      </w:r>
      <w:r w:rsidRPr="00B47E63">
        <w:rPr>
          <w:rFonts w:ascii="Arial" w:hAnsi="Arial" w:cs="Arial"/>
          <w:sz w:val="24"/>
          <w:szCs w:val="24"/>
        </w:rPr>
        <w:t xml:space="preserve"> by </w:t>
      </w:r>
      <w:r>
        <w:rPr>
          <w:rFonts w:ascii="Arial" w:hAnsi="Arial" w:cs="Arial"/>
          <w:sz w:val="24"/>
          <w:szCs w:val="24"/>
        </w:rPr>
        <w:t>understanding, interpreting and using a range of movement vocabulary as a stimulus for movement and by using ICT in exploring and developing Physical Education issues</w:t>
      </w:r>
      <w:r w:rsidRPr="00B47E63">
        <w:rPr>
          <w:rFonts w:ascii="Arial" w:hAnsi="Arial" w:cs="Arial"/>
          <w:sz w:val="24"/>
          <w:szCs w:val="24"/>
        </w:rPr>
        <w:t>.</w:t>
      </w:r>
    </w:p>
    <w:p w:rsidR="00886868" w:rsidRDefault="00886868" w:rsidP="009460DB">
      <w:pPr>
        <w:autoSpaceDE w:val="0"/>
        <w:autoSpaceDN w:val="0"/>
        <w:adjustRightInd w:val="0"/>
        <w:spacing w:after="0" w:line="240" w:lineRule="auto"/>
        <w:jc w:val="both"/>
        <w:rPr>
          <w:rFonts w:ascii="Arial" w:hAnsi="Arial" w:cs="Arial"/>
          <w:bCs/>
          <w:sz w:val="24"/>
          <w:szCs w:val="24"/>
          <w:u w:val="single"/>
          <w:lang w:eastAsia="en-GB"/>
        </w:rPr>
      </w:pPr>
    </w:p>
    <w:p w:rsidR="00886868" w:rsidRPr="009460DB" w:rsidRDefault="00886868" w:rsidP="009460DB">
      <w:pPr>
        <w:autoSpaceDE w:val="0"/>
        <w:autoSpaceDN w:val="0"/>
        <w:adjustRightInd w:val="0"/>
        <w:spacing w:after="0" w:line="240" w:lineRule="auto"/>
        <w:jc w:val="both"/>
        <w:rPr>
          <w:rFonts w:ascii="Arial" w:hAnsi="Arial" w:cs="Arial"/>
          <w:bCs/>
          <w:sz w:val="24"/>
          <w:szCs w:val="24"/>
          <w:u w:val="single"/>
          <w:lang w:eastAsia="en-GB"/>
        </w:rPr>
      </w:pPr>
      <w:r w:rsidRPr="009460DB">
        <w:rPr>
          <w:rFonts w:ascii="Arial" w:hAnsi="Arial" w:cs="Arial"/>
          <w:bCs/>
          <w:sz w:val="24"/>
          <w:szCs w:val="24"/>
          <w:u w:val="single"/>
          <w:lang w:eastAsia="en-GB"/>
        </w:rPr>
        <w:t>Thinking Skills and Personal Capabilities</w:t>
      </w:r>
    </w:p>
    <w:p w:rsidR="00886868" w:rsidRDefault="00886868" w:rsidP="0039745B">
      <w:pPr>
        <w:autoSpaceDE w:val="0"/>
        <w:autoSpaceDN w:val="0"/>
        <w:adjustRightInd w:val="0"/>
        <w:spacing w:after="0" w:line="240" w:lineRule="auto"/>
        <w:jc w:val="both"/>
        <w:rPr>
          <w:rFonts w:ascii="Arial" w:hAnsi="Arial" w:cs="Arial"/>
          <w:bCs/>
          <w:sz w:val="24"/>
          <w:szCs w:val="24"/>
          <w:lang w:eastAsia="en-GB"/>
        </w:rPr>
      </w:pPr>
    </w:p>
    <w:p w:rsidR="00886868" w:rsidRPr="0055660A" w:rsidRDefault="00886868" w:rsidP="003872D1">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 xml:space="preserve">The Thinking Skills and Personal Capabilities relevant to each topic are recorded on the cross curricular topic planner and these are developed throughout the topic. </w:t>
      </w:r>
      <w:r>
        <w:rPr>
          <w:rFonts w:ascii="Arial" w:hAnsi="Arial" w:cs="Arial"/>
          <w:bCs/>
          <w:sz w:val="24"/>
          <w:szCs w:val="24"/>
          <w:lang w:eastAsia="en-GB"/>
        </w:rPr>
        <w:t xml:space="preserve">These include skills and capabilities such as: </w:t>
      </w:r>
      <w:r w:rsidRPr="0055660A">
        <w:rPr>
          <w:rFonts w:ascii="Arial" w:hAnsi="Arial" w:cs="Arial"/>
          <w:sz w:val="24"/>
          <w:szCs w:val="24"/>
        </w:rPr>
        <w:t>Managing Information</w:t>
      </w:r>
      <w:r>
        <w:rPr>
          <w:rFonts w:ascii="Arial" w:hAnsi="Arial" w:cs="Arial"/>
          <w:sz w:val="24"/>
          <w:szCs w:val="24"/>
        </w:rPr>
        <w:t>,</w:t>
      </w:r>
      <w:r w:rsidRPr="0055660A">
        <w:rPr>
          <w:rFonts w:ascii="Arial" w:hAnsi="Arial" w:cs="Arial"/>
          <w:sz w:val="24"/>
          <w:szCs w:val="24"/>
        </w:rPr>
        <w:t xml:space="preserve"> Thinking, Problem Solving, Decision Making</w:t>
      </w:r>
      <w:r>
        <w:rPr>
          <w:rFonts w:ascii="Arial" w:hAnsi="Arial" w:cs="Arial"/>
          <w:sz w:val="24"/>
          <w:szCs w:val="24"/>
        </w:rPr>
        <w:t>,</w:t>
      </w:r>
      <w:r w:rsidRPr="0055660A">
        <w:rPr>
          <w:rFonts w:ascii="Arial" w:hAnsi="Arial" w:cs="Arial"/>
          <w:sz w:val="24"/>
          <w:szCs w:val="24"/>
        </w:rPr>
        <w:t xml:space="preserve"> Being Creative</w:t>
      </w:r>
      <w:r>
        <w:rPr>
          <w:rFonts w:ascii="Arial" w:hAnsi="Arial" w:cs="Arial"/>
          <w:sz w:val="24"/>
          <w:szCs w:val="24"/>
        </w:rPr>
        <w:t>,</w:t>
      </w:r>
      <w:r w:rsidRPr="0055660A">
        <w:rPr>
          <w:rFonts w:ascii="Arial" w:hAnsi="Arial" w:cs="Arial"/>
          <w:sz w:val="24"/>
          <w:szCs w:val="24"/>
        </w:rPr>
        <w:t xml:space="preserve"> Working with Others</w:t>
      </w:r>
      <w:r>
        <w:rPr>
          <w:rFonts w:ascii="Arial" w:hAnsi="Arial" w:cs="Arial"/>
          <w:sz w:val="24"/>
          <w:szCs w:val="24"/>
        </w:rPr>
        <w:t xml:space="preserve"> and</w:t>
      </w:r>
      <w:r w:rsidRPr="0055660A">
        <w:rPr>
          <w:rFonts w:ascii="Arial" w:hAnsi="Arial" w:cs="Arial"/>
          <w:sz w:val="24"/>
          <w:szCs w:val="24"/>
        </w:rPr>
        <w:t xml:space="preserve"> Self-Management</w:t>
      </w:r>
      <w:r>
        <w:rPr>
          <w:rFonts w:ascii="Arial" w:hAnsi="Arial" w:cs="Arial"/>
          <w:sz w:val="24"/>
          <w:szCs w:val="24"/>
        </w:rPr>
        <w:t>.</w:t>
      </w:r>
    </w:p>
    <w:p w:rsidR="00886868" w:rsidRDefault="00886868" w:rsidP="003872D1">
      <w:pPr>
        <w:autoSpaceDE w:val="0"/>
        <w:autoSpaceDN w:val="0"/>
        <w:adjustRightInd w:val="0"/>
        <w:spacing w:after="0" w:line="240" w:lineRule="auto"/>
        <w:rPr>
          <w:rFonts w:ascii="Arial" w:hAnsi="Arial" w:cs="Arial"/>
          <w:bCs/>
          <w:sz w:val="24"/>
          <w:szCs w:val="24"/>
          <w:lang w:eastAsia="en-GB"/>
        </w:rPr>
      </w:pPr>
    </w:p>
    <w:p w:rsidR="00886868" w:rsidRPr="009460DB" w:rsidRDefault="00886868" w:rsidP="003872D1">
      <w:pPr>
        <w:autoSpaceDE w:val="0"/>
        <w:autoSpaceDN w:val="0"/>
        <w:adjustRightInd w:val="0"/>
        <w:spacing w:after="0" w:line="240" w:lineRule="auto"/>
        <w:rPr>
          <w:rFonts w:ascii="Arial" w:hAnsi="Arial" w:cs="Arial"/>
          <w:bCs/>
          <w:sz w:val="24"/>
          <w:szCs w:val="24"/>
          <w:lang w:eastAsia="en-GB"/>
        </w:rPr>
      </w:pPr>
      <w:r w:rsidRPr="005956D2">
        <w:rPr>
          <w:rFonts w:ascii="Arial" w:hAnsi="Arial" w:cs="Arial"/>
          <w:bCs/>
          <w:sz w:val="24"/>
          <w:szCs w:val="24"/>
          <w:lang w:eastAsia="en-GB"/>
        </w:rPr>
        <w:t>Thinking Skills and Personal Capabilities are infused within</w:t>
      </w:r>
      <w:r>
        <w:rPr>
          <w:rFonts w:ascii="Arial" w:hAnsi="Arial" w:cs="Arial"/>
          <w:bCs/>
          <w:sz w:val="24"/>
          <w:szCs w:val="24"/>
          <w:lang w:eastAsia="en-GB"/>
        </w:rPr>
        <w:t xml:space="preserve"> literacy</w:t>
      </w:r>
      <w:r w:rsidRPr="005956D2">
        <w:rPr>
          <w:rFonts w:ascii="Arial" w:hAnsi="Arial" w:cs="Arial"/>
          <w:bCs/>
          <w:sz w:val="24"/>
          <w:szCs w:val="24"/>
          <w:lang w:eastAsia="en-GB"/>
        </w:rPr>
        <w:t xml:space="preserve"> on a daily basis. Children are given opportunities within</w:t>
      </w:r>
      <w:r>
        <w:rPr>
          <w:rFonts w:ascii="Arial" w:hAnsi="Arial" w:cs="Arial"/>
          <w:bCs/>
          <w:sz w:val="24"/>
          <w:szCs w:val="24"/>
          <w:lang w:eastAsia="en-GB"/>
        </w:rPr>
        <w:t xml:space="preserve"> literacy </w:t>
      </w:r>
      <w:r w:rsidRPr="005956D2">
        <w:rPr>
          <w:rFonts w:ascii="Arial" w:hAnsi="Arial" w:cs="Arial"/>
          <w:bCs/>
          <w:sz w:val="24"/>
          <w:szCs w:val="24"/>
          <w:lang w:eastAsia="en-GB"/>
        </w:rPr>
        <w:t xml:space="preserve">to apply these, e.g. asking and responding to open-ended questions; </w:t>
      </w:r>
      <w:r>
        <w:rPr>
          <w:rFonts w:ascii="Arial" w:hAnsi="Arial" w:cs="Arial"/>
          <w:sz w:val="24"/>
          <w:szCs w:val="24"/>
        </w:rPr>
        <w:t>sequencing</w:t>
      </w:r>
      <w:r w:rsidRPr="005956D2">
        <w:rPr>
          <w:rFonts w:ascii="Arial" w:hAnsi="Arial" w:cs="Arial"/>
          <w:sz w:val="24"/>
          <w:szCs w:val="24"/>
        </w:rPr>
        <w:t>, order</w:t>
      </w:r>
      <w:r>
        <w:rPr>
          <w:rFonts w:ascii="Arial" w:hAnsi="Arial" w:cs="Arial"/>
          <w:sz w:val="24"/>
          <w:szCs w:val="24"/>
        </w:rPr>
        <w:t>ing</w:t>
      </w:r>
      <w:r w:rsidRPr="005956D2">
        <w:rPr>
          <w:rFonts w:ascii="Arial" w:hAnsi="Arial" w:cs="Arial"/>
          <w:sz w:val="24"/>
          <w:szCs w:val="24"/>
        </w:rPr>
        <w:t>,</w:t>
      </w:r>
      <w:r>
        <w:rPr>
          <w:rFonts w:ascii="Arial" w:hAnsi="Arial" w:cs="Arial"/>
          <w:sz w:val="24"/>
          <w:szCs w:val="24"/>
        </w:rPr>
        <w:t xml:space="preserve"> classifying, and making comparisons; </w:t>
      </w:r>
      <w:r w:rsidRPr="004D158C">
        <w:rPr>
          <w:rFonts w:ascii="Arial" w:hAnsi="Arial" w:cs="Arial"/>
          <w:sz w:val="24"/>
          <w:szCs w:val="24"/>
        </w:rPr>
        <w:t>select</w:t>
      </w:r>
      <w:r>
        <w:rPr>
          <w:rFonts w:ascii="Arial" w:hAnsi="Arial" w:cs="Arial"/>
          <w:sz w:val="24"/>
          <w:szCs w:val="24"/>
        </w:rPr>
        <w:t>ing</w:t>
      </w:r>
      <w:r w:rsidRPr="004D158C">
        <w:rPr>
          <w:rFonts w:ascii="Arial" w:hAnsi="Arial" w:cs="Arial"/>
          <w:sz w:val="24"/>
          <w:szCs w:val="24"/>
        </w:rPr>
        <w:t xml:space="preserve"> the most appropriate method for a task</w:t>
      </w:r>
      <w:r>
        <w:rPr>
          <w:rFonts w:ascii="Arial" w:hAnsi="Arial" w:cs="Arial"/>
          <w:sz w:val="24"/>
          <w:szCs w:val="24"/>
        </w:rPr>
        <w:t>, organising</w:t>
      </w:r>
      <w:r w:rsidRPr="005956D2">
        <w:rPr>
          <w:rFonts w:ascii="Arial" w:hAnsi="Arial" w:cs="Arial"/>
          <w:sz w:val="24"/>
          <w:szCs w:val="24"/>
        </w:rPr>
        <w:t xml:space="preserve"> and plan</w:t>
      </w:r>
      <w:r>
        <w:rPr>
          <w:rFonts w:ascii="Arial" w:hAnsi="Arial" w:cs="Arial"/>
          <w:sz w:val="24"/>
          <w:szCs w:val="24"/>
        </w:rPr>
        <w:t>ning how to go about a task, etc.</w:t>
      </w:r>
    </w:p>
    <w:p w:rsidR="00886868" w:rsidRDefault="00886868" w:rsidP="009460DB">
      <w:pPr>
        <w:autoSpaceDE w:val="0"/>
        <w:autoSpaceDN w:val="0"/>
        <w:adjustRightInd w:val="0"/>
        <w:spacing w:after="0" w:line="240" w:lineRule="auto"/>
      </w:pPr>
    </w:p>
    <w:p w:rsidR="00886868" w:rsidRPr="009460DB" w:rsidRDefault="00886868" w:rsidP="003872D1">
      <w:pPr>
        <w:autoSpaceDE w:val="0"/>
        <w:autoSpaceDN w:val="0"/>
        <w:adjustRightInd w:val="0"/>
        <w:spacing w:after="0" w:line="240" w:lineRule="auto"/>
        <w:rPr>
          <w:rFonts w:ascii="Arial" w:hAnsi="Arial" w:cs="Arial"/>
          <w:sz w:val="24"/>
          <w:szCs w:val="24"/>
          <w:u w:val="single"/>
          <w:lang w:eastAsia="en-GB"/>
        </w:rPr>
      </w:pPr>
      <w:r w:rsidRPr="009460DB">
        <w:rPr>
          <w:rFonts w:ascii="Arial" w:hAnsi="Arial" w:cs="Arial"/>
          <w:sz w:val="24"/>
          <w:szCs w:val="24"/>
          <w:u w:val="single"/>
          <w:lang w:eastAsia="en-GB"/>
        </w:rPr>
        <w:t>Digital technology</w:t>
      </w:r>
    </w:p>
    <w:p w:rsidR="00886868" w:rsidRDefault="00886868" w:rsidP="003872D1">
      <w:pPr>
        <w:autoSpaceDE w:val="0"/>
        <w:autoSpaceDN w:val="0"/>
        <w:adjustRightInd w:val="0"/>
        <w:spacing w:after="0" w:line="240" w:lineRule="auto"/>
        <w:rPr>
          <w:rFonts w:ascii="Arial" w:hAnsi="Arial" w:cs="Arial"/>
          <w:sz w:val="24"/>
          <w:szCs w:val="24"/>
          <w:lang w:eastAsia="en-GB"/>
        </w:rPr>
      </w:pPr>
    </w:p>
    <w:p w:rsidR="00886868" w:rsidRPr="005956D2" w:rsidRDefault="00886868" w:rsidP="003872D1">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In McKinney Primary School digital technology is used to support and enhance the delivery of language and literacy. </w:t>
      </w:r>
      <w:r w:rsidRPr="005956D2">
        <w:rPr>
          <w:rFonts w:ascii="Arial" w:hAnsi="Arial" w:cs="Arial"/>
          <w:sz w:val="24"/>
          <w:szCs w:val="24"/>
          <w:lang w:eastAsia="en-GB"/>
        </w:rPr>
        <w:t xml:space="preserve">Opportunities are provided to support their </w:t>
      </w:r>
      <w:r>
        <w:rPr>
          <w:rFonts w:ascii="Arial" w:hAnsi="Arial" w:cs="Arial"/>
          <w:sz w:val="24"/>
          <w:szCs w:val="24"/>
          <w:lang w:eastAsia="en-GB"/>
        </w:rPr>
        <w:t>literacy</w:t>
      </w:r>
      <w:r w:rsidRPr="005956D2">
        <w:rPr>
          <w:rFonts w:ascii="Arial" w:hAnsi="Arial" w:cs="Arial"/>
          <w:sz w:val="24"/>
          <w:szCs w:val="24"/>
          <w:lang w:eastAsia="en-GB"/>
        </w:rPr>
        <w:t xml:space="preserve"> development through the five </w:t>
      </w:r>
      <w:r w:rsidR="00813202">
        <w:rPr>
          <w:rFonts w:ascii="Arial" w:hAnsi="Arial" w:cs="Arial"/>
          <w:sz w:val="24"/>
          <w:szCs w:val="24"/>
          <w:lang w:eastAsia="en-GB"/>
        </w:rPr>
        <w:t>‘</w:t>
      </w:r>
      <w:r w:rsidRPr="005956D2">
        <w:rPr>
          <w:rFonts w:ascii="Arial" w:hAnsi="Arial" w:cs="Arial"/>
          <w:sz w:val="24"/>
          <w:szCs w:val="24"/>
          <w:lang w:eastAsia="en-GB"/>
        </w:rPr>
        <w:t>E</w:t>
      </w:r>
      <w:r w:rsidR="00813202">
        <w:rPr>
          <w:rFonts w:ascii="Arial" w:hAnsi="Arial" w:cs="Arial"/>
          <w:sz w:val="24"/>
          <w:szCs w:val="24"/>
          <w:lang w:eastAsia="en-GB"/>
        </w:rPr>
        <w:t>’</w:t>
      </w:r>
      <w:r w:rsidRPr="005956D2">
        <w:rPr>
          <w:rFonts w:ascii="Arial" w:hAnsi="Arial" w:cs="Arial"/>
          <w:sz w:val="24"/>
          <w:szCs w:val="24"/>
          <w:lang w:eastAsia="en-GB"/>
        </w:rPr>
        <w:t xml:space="preserve">s – Explore, Express, </w:t>
      </w:r>
      <w:r>
        <w:rPr>
          <w:rFonts w:ascii="Arial" w:hAnsi="Arial" w:cs="Arial"/>
          <w:sz w:val="24"/>
          <w:szCs w:val="24"/>
          <w:lang w:eastAsia="en-GB"/>
        </w:rPr>
        <w:t xml:space="preserve">Evaluate, Exchange and Exhibit </w:t>
      </w:r>
      <w:r>
        <w:rPr>
          <w:rFonts w:ascii="Arial" w:hAnsi="Arial" w:cs="Arial"/>
          <w:bCs/>
          <w:sz w:val="24"/>
          <w:szCs w:val="24"/>
          <w:lang w:eastAsia="en-GB"/>
        </w:rPr>
        <w:t>(*</w:t>
      </w:r>
      <w:r w:rsidRPr="009460DB">
        <w:rPr>
          <w:rFonts w:ascii="Arial" w:hAnsi="Arial" w:cs="Arial"/>
          <w:sz w:val="24"/>
          <w:szCs w:val="24"/>
          <w:lang w:eastAsia="en-GB"/>
        </w:rPr>
        <w:t>For more detail please refer to</w:t>
      </w:r>
      <w:r>
        <w:rPr>
          <w:rFonts w:ascii="Arial" w:hAnsi="Arial" w:cs="Arial"/>
          <w:sz w:val="24"/>
          <w:szCs w:val="24"/>
          <w:lang w:eastAsia="en-GB"/>
        </w:rPr>
        <w:t xml:space="preserve"> ICT Policy). </w:t>
      </w:r>
      <w:r w:rsidRPr="002368B2">
        <w:rPr>
          <w:rFonts w:ascii="Arial" w:hAnsi="Arial" w:cs="Arial"/>
          <w:sz w:val="24"/>
          <w:szCs w:val="24"/>
          <w:lang w:eastAsia="en-GB"/>
        </w:rPr>
        <w:t xml:space="preserve">The school has a computer suite which each year group is timetabled to attend. </w:t>
      </w:r>
      <w:r w:rsidRPr="00AE77E6">
        <w:rPr>
          <w:rFonts w:ascii="Arial" w:hAnsi="Arial" w:cs="Arial"/>
          <w:sz w:val="24"/>
          <w:szCs w:val="24"/>
          <w:lang w:eastAsia="en-GB"/>
        </w:rPr>
        <w:t>Literacy-based computer programs are used to consolidate their knowledge and understanding.</w:t>
      </w:r>
    </w:p>
    <w:p w:rsidR="00886868" w:rsidRDefault="00886868" w:rsidP="003872D1">
      <w:pPr>
        <w:autoSpaceDE w:val="0"/>
        <w:autoSpaceDN w:val="0"/>
        <w:adjustRightInd w:val="0"/>
        <w:spacing w:after="0" w:line="240" w:lineRule="auto"/>
        <w:rPr>
          <w:rFonts w:ascii="Arial" w:hAnsi="Arial" w:cs="Arial"/>
          <w:sz w:val="24"/>
          <w:szCs w:val="24"/>
          <w:lang w:eastAsia="en-GB"/>
        </w:rPr>
      </w:pPr>
    </w:p>
    <w:p w:rsidR="005C0258" w:rsidRDefault="00886868" w:rsidP="003872D1">
      <w:pPr>
        <w:autoSpaceDE w:val="0"/>
        <w:autoSpaceDN w:val="0"/>
        <w:adjustRightInd w:val="0"/>
        <w:spacing w:after="0" w:line="240" w:lineRule="auto"/>
        <w:rPr>
          <w:rFonts w:ascii="Arial" w:hAnsi="Arial" w:cs="Arial"/>
          <w:sz w:val="24"/>
          <w:szCs w:val="24"/>
          <w:lang w:eastAsia="en-GB"/>
        </w:rPr>
      </w:pPr>
      <w:r w:rsidRPr="005956D2">
        <w:rPr>
          <w:rFonts w:ascii="Arial" w:hAnsi="Arial" w:cs="Arial"/>
          <w:sz w:val="24"/>
          <w:szCs w:val="24"/>
          <w:lang w:eastAsia="en-GB"/>
        </w:rPr>
        <w:t xml:space="preserve">Each classroom has an Interactive Whiteboard and the pupils also have access to ipads which have a variety of programmes. They are encouraged to take photos and video clips of their work using the ipad e.g. </w:t>
      </w:r>
      <w:r>
        <w:rPr>
          <w:rFonts w:ascii="Arial" w:hAnsi="Arial" w:cs="Arial"/>
          <w:sz w:val="24"/>
          <w:szCs w:val="24"/>
          <w:lang w:eastAsia="en-GB"/>
        </w:rPr>
        <w:t>recording a story being acted out with puppets</w:t>
      </w:r>
      <w:r w:rsidRPr="005956D2">
        <w:rPr>
          <w:rFonts w:ascii="Arial" w:hAnsi="Arial" w:cs="Arial"/>
          <w:sz w:val="24"/>
          <w:szCs w:val="24"/>
          <w:lang w:eastAsia="en-GB"/>
        </w:rPr>
        <w:t>.</w:t>
      </w:r>
      <w:r>
        <w:rPr>
          <w:rFonts w:ascii="Arial" w:hAnsi="Arial" w:cs="Arial"/>
          <w:sz w:val="24"/>
          <w:szCs w:val="24"/>
          <w:lang w:eastAsia="en-GB"/>
        </w:rPr>
        <w:t xml:space="preserve"> </w:t>
      </w:r>
      <w:r w:rsidRPr="00A66EEA">
        <w:rPr>
          <w:rFonts w:ascii="Arial" w:hAnsi="Arial" w:cs="Arial"/>
          <w:sz w:val="24"/>
          <w:szCs w:val="24"/>
          <w:lang w:eastAsia="en-GB"/>
        </w:rPr>
        <w:t xml:space="preserve">In Key Stage 2 children will, at times, be encouraged to </w:t>
      </w:r>
      <w:r w:rsidR="005C0258">
        <w:rPr>
          <w:rFonts w:ascii="Arial" w:hAnsi="Arial" w:cs="Arial"/>
          <w:sz w:val="24"/>
          <w:szCs w:val="24"/>
          <w:lang w:eastAsia="en-GB"/>
        </w:rPr>
        <w:t xml:space="preserve">interact via online platforms such as Google Classroom and / or </w:t>
      </w:r>
      <w:r w:rsidRPr="00A66EEA">
        <w:rPr>
          <w:rFonts w:ascii="Arial" w:hAnsi="Arial" w:cs="Arial"/>
          <w:sz w:val="24"/>
          <w:szCs w:val="24"/>
          <w:lang w:eastAsia="en-GB"/>
        </w:rPr>
        <w:t xml:space="preserve">email literacy homework to their teacher.  </w:t>
      </w:r>
    </w:p>
    <w:p w:rsidR="005C0258" w:rsidRDefault="005C0258" w:rsidP="003872D1">
      <w:pPr>
        <w:autoSpaceDE w:val="0"/>
        <w:autoSpaceDN w:val="0"/>
        <w:adjustRightInd w:val="0"/>
        <w:spacing w:after="0" w:line="240" w:lineRule="auto"/>
        <w:rPr>
          <w:rFonts w:ascii="Arial" w:hAnsi="Arial" w:cs="Arial"/>
          <w:sz w:val="24"/>
          <w:szCs w:val="24"/>
          <w:lang w:eastAsia="en-GB"/>
        </w:rPr>
      </w:pPr>
    </w:p>
    <w:p w:rsidR="005C0258" w:rsidRDefault="00886868" w:rsidP="003872D1">
      <w:pPr>
        <w:autoSpaceDE w:val="0"/>
        <w:autoSpaceDN w:val="0"/>
        <w:adjustRightInd w:val="0"/>
        <w:spacing w:after="0" w:line="240" w:lineRule="auto"/>
        <w:rPr>
          <w:rFonts w:ascii="Arial" w:hAnsi="Arial" w:cs="Arial"/>
          <w:sz w:val="24"/>
          <w:szCs w:val="24"/>
          <w:lang w:eastAsia="en-GB"/>
        </w:rPr>
      </w:pPr>
      <w:r w:rsidRPr="00A66EEA">
        <w:rPr>
          <w:rFonts w:ascii="Arial" w:hAnsi="Arial" w:cs="Arial"/>
          <w:sz w:val="24"/>
          <w:szCs w:val="24"/>
          <w:lang w:eastAsia="en-GB"/>
        </w:rPr>
        <w:t>ICT</w:t>
      </w:r>
      <w:r w:rsidRPr="005956D2">
        <w:rPr>
          <w:rFonts w:ascii="Arial" w:hAnsi="Arial" w:cs="Arial"/>
          <w:sz w:val="24"/>
          <w:szCs w:val="24"/>
          <w:lang w:eastAsia="en-GB"/>
        </w:rPr>
        <w:t xml:space="preserve"> is included in the </w:t>
      </w:r>
      <w:r>
        <w:rPr>
          <w:rFonts w:ascii="Arial" w:hAnsi="Arial" w:cs="Arial"/>
          <w:sz w:val="24"/>
          <w:szCs w:val="24"/>
          <w:lang w:eastAsia="en-GB"/>
        </w:rPr>
        <w:t>literacy</w:t>
      </w:r>
      <w:r w:rsidRPr="005956D2">
        <w:rPr>
          <w:rFonts w:ascii="Arial" w:hAnsi="Arial" w:cs="Arial"/>
          <w:sz w:val="24"/>
          <w:szCs w:val="24"/>
          <w:lang w:eastAsia="en-GB"/>
        </w:rPr>
        <w:t xml:space="preserve"> planners where applicable. </w:t>
      </w:r>
    </w:p>
    <w:p w:rsidR="005C0258" w:rsidRDefault="005C0258" w:rsidP="003872D1">
      <w:pPr>
        <w:autoSpaceDE w:val="0"/>
        <w:autoSpaceDN w:val="0"/>
        <w:adjustRightInd w:val="0"/>
        <w:spacing w:after="0" w:line="240" w:lineRule="auto"/>
        <w:rPr>
          <w:rFonts w:ascii="Arial" w:hAnsi="Arial" w:cs="Arial"/>
          <w:sz w:val="24"/>
          <w:szCs w:val="24"/>
          <w:lang w:eastAsia="en-GB"/>
        </w:rPr>
      </w:pPr>
    </w:p>
    <w:p w:rsidR="00886868" w:rsidRPr="009460DB" w:rsidRDefault="00886868" w:rsidP="003872D1">
      <w:pPr>
        <w:autoSpaceDE w:val="0"/>
        <w:autoSpaceDN w:val="0"/>
        <w:adjustRightInd w:val="0"/>
        <w:spacing w:after="0" w:line="240" w:lineRule="auto"/>
        <w:rPr>
          <w:rFonts w:ascii="Arial" w:hAnsi="Arial" w:cs="Arial"/>
          <w:sz w:val="24"/>
          <w:szCs w:val="24"/>
          <w:lang w:eastAsia="en-GB"/>
        </w:rPr>
      </w:pPr>
      <w:r w:rsidRPr="005956D2">
        <w:rPr>
          <w:rFonts w:ascii="Arial" w:hAnsi="Arial" w:cs="Arial"/>
          <w:sz w:val="24"/>
          <w:szCs w:val="24"/>
          <w:lang w:eastAsia="en-GB"/>
        </w:rPr>
        <w:t xml:space="preserve">Teachers are trained and updated as appropriate in the use of </w:t>
      </w:r>
      <w:r>
        <w:rPr>
          <w:rFonts w:ascii="Arial" w:hAnsi="Arial" w:cs="Arial"/>
          <w:sz w:val="24"/>
          <w:szCs w:val="24"/>
          <w:lang w:eastAsia="en-GB"/>
        </w:rPr>
        <w:t>literacy</w:t>
      </w:r>
      <w:r w:rsidRPr="005956D2">
        <w:rPr>
          <w:rFonts w:ascii="Arial" w:hAnsi="Arial" w:cs="Arial"/>
          <w:sz w:val="24"/>
          <w:szCs w:val="24"/>
          <w:lang w:eastAsia="en-GB"/>
        </w:rPr>
        <w:t xml:space="preserve"> software.</w:t>
      </w:r>
      <w:r w:rsidRPr="009460DB">
        <w:rPr>
          <w:rFonts w:ascii="Arial" w:hAnsi="Arial" w:cs="Arial"/>
          <w:sz w:val="24"/>
          <w:szCs w:val="24"/>
          <w:lang w:eastAsia="en-GB"/>
        </w:rPr>
        <w:t xml:space="preserve"> </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1A440A">
      <w:pPr>
        <w:autoSpaceDE w:val="0"/>
        <w:autoSpaceDN w:val="0"/>
        <w:adjustRightInd w:val="0"/>
        <w:spacing w:after="0" w:line="240" w:lineRule="auto"/>
        <w:rPr>
          <w:rFonts w:ascii="Arial" w:hAnsi="Arial" w:cs="Arial"/>
          <w:b/>
          <w:sz w:val="24"/>
          <w:szCs w:val="24"/>
          <w:lang w:eastAsia="en-GB"/>
        </w:rPr>
      </w:pPr>
    </w:p>
    <w:p w:rsidR="00886868" w:rsidRDefault="00886868" w:rsidP="001A440A">
      <w:pPr>
        <w:autoSpaceDE w:val="0"/>
        <w:autoSpaceDN w:val="0"/>
        <w:adjustRightInd w:val="0"/>
        <w:spacing w:after="0" w:line="240" w:lineRule="auto"/>
        <w:rPr>
          <w:rFonts w:ascii="Arial" w:hAnsi="Arial" w:cs="Arial"/>
          <w:b/>
          <w:sz w:val="24"/>
          <w:szCs w:val="24"/>
          <w:lang w:eastAsia="en-GB"/>
        </w:rPr>
      </w:pPr>
    </w:p>
    <w:p w:rsidR="00886868" w:rsidRDefault="00886868" w:rsidP="001A440A">
      <w:pPr>
        <w:autoSpaceDE w:val="0"/>
        <w:autoSpaceDN w:val="0"/>
        <w:adjustRightInd w:val="0"/>
        <w:spacing w:after="0" w:line="240" w:lineRule="auto"/>
        <w:rPr>
          <w:rFonts w:ascii="Arial" w:hAnsi="Arial" w:cs="Arial"/>
          <w:b/>
          <w:sz w:val="24"/>
          <w:szCs w:val="24"/>
          <w:lang w:eastAsia="en-GB"/>
        </w:rPr>
      </w:pPr>
    </w:p>
    <w:p w:rsidR="00886868" w:rsidRDefault="00886868" w:rsidP="001A440A">
      <w:pPr>
        <w:autoSpaceDE w:val="0"/>
        <w:autoSpaceDN w:val="0"/>
        <w:adjustRightInd w:val="0"/>
        <w:spacing w:after="0" w:line="240" w:lineRule="auto"/>
        <w:rPr>
          <w:rFonts w:ascii="Arial" w:hAnsi="Arial" w:cs="Arial"/>
          <w:b/>
          <w:sz w:val="24"/>
          <w:szCs w:val="24"/>
          <w:lang w:eastAsia="en-GB"/>
        </w:rPr>
      </w:pPr>
    </w:p>
    <w:p w:rsidR="0062037F" w:rsidRDefault="0062037F" w:rsidP="001A440A">
      <w:pPr>
        <w:autoSpaceDE w:val="0"/>
        <w:autoSpaceDN w:val="0"/>
        <w:adjustRightInd w:val="0"/>
        <w:spacing w:after="0" w:line="240" w:lineRule="auto"/>
        <w:rPr>
          <w:rFonts w:ascii="Arial" w:hAnsi="Arial" w:cs="Arial"/>
          <w:b/>
          <w:sz w:val="24"/>
          <w:szCs w:val="24"/>
          <w:lang w:eastAsia="en-GB"/>
        </w:rPr>
      </w:pPr>
    </w:p>
    <w:p w:rsidR="00886868" w:rsidRPr="001A440A" w:rsidRDefault="00886868" w:rsidP="001A440A">
      <w:pPr>
        <w:autoSpaceDE w:val="0"/>
        <w:autoSpaceDN w:val="0"/>
        <w:adjustRightInd w:val="0"/>
        <w:spacing w:after="0" w:line="240" w:lineRule="auto"/>
        <w:rPr>
          <w:rFonts w:ascii="Arial" w:hAnsi="Arial" w:cs="Arial"/>
          <w:b/>
          <w:sz w:val="24"/>
          <w:szCs w:val="24"/>
          <w:lang w:eastAsia="en-GB"/>
        </w:rPr>
      </w:pPr>
      <w:r w:rsidRPr="001A440A">
        <w:rPr>
          <w:rFonts w:ascii="Arial" w:hAnsi="Arial" w:cs="Arial"/>
          <w:b/>
          <w:sz w:val="24"/>
          <w:szCs w:val="24"/>
          <w:lang w:eastAsia="en-GB"/>
        </w:rPr>
        <w:t xml:space="preserve">Assessment </w:t>
      </w:r>
    </w:p>
    <w:p w:rsidR="00886868" w:rsidRPr="009460DB" w:rsidRDefault="00886868" w:rsidP="009460DB">
      <w:pPr>
        <w:autoSpaceDE w:val="0"/>
        <w:autoSpaceDN w:val="0"/>
        <w:adjustRightInd w:val="0"/>
        <w:spacing w:after="0" w:line="240" w:lineRule="auto"/>
        <w:rPr>
          <w:rFonts w:ascii="Arial" w:hAnsi="Arial" w:cs="Arial"/>
          <w:sz w:val="24"/>
          <w:szCs w:val="24"/>
          <w:highlight w:val="green"/>
          <w:u w:val="single"/>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r w:rsidRPr="009460DB">
        <w:rPr>
          <w:rFonts w:ascii="Arial" w:hAnsi="Arial" w:cs="Arial"/>
          <w:sz w:val="24"/>
          <w:szCs w:val="24"/>
          <w:u w:val="single"/>
          <w:lang w:eastAsia="en-GB"/>
        </w:rPr>
        <w:t xml:space="preserve">Assessment for Learning (AFL) </w:t>
      </w: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The Northern Ireland Curriculum Primary states that, “Assessment is an integral part of the learning process. Through ongoing integrated assessment, teachers build a comprehensive picture of the progress and learning needs of each child in order to plan future work and ultimately improve learning. </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Assessment for Learning encourages:</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18"/>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the active involvement of children in their own learning</w:t>
      </w:r>
    </w:p>
    <w:p w:rsidR="00886868" w:rsidRPr="009460DB" w:rsidRDefault="00886868" w:rsidP="009460DB">
      <w:pPr>
        <w:numPr>
          <w:ilvl w:val="0"/>
          <w:numId w:val="18"/>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the provision of effective feedback to children </w:t>
      </w:r>
    </w:p>
    <w:p w:rsidR="00886868" w:rsidRPr="009460DB" w:rsidRDefault="00886868" w:rsidP="009460DB">
      <w:pPr>
        <w:numPr>
          <w:ilvl w:val="0"/>
          <w:numId w:val="18"/>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the development of children’s ability for peer and self-assessment </w:t>
      </w:r>
    </w:p>
    <w:p w:rsidR="00886868" w:rsidRPr="009460DB" w:rsidRDefault="00886868" w:rsidP="009460DB">
      <w:pPr>
        <w:numPr>
          <w:ilvl w:val="0"/>
          <w:numId w:val="18"/>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the use of outcomes of assessment to inform future teaching and learning.”</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At McKinney PS we share learning intentions and success criteria with the pupils and make them aware of the skills and knowledge that are being developed. </w:t>
      </w:r>
      <w:r>
        <w:rPr>
          <w:rFonts w:ascii="Arial" w:hAnsi="Arial" w:cs="Arial"/>
          <w:sz w:val="24"/>
          <w:szCs w:val="24"/>
          <w:lang w:eastAsia="en-GB"/>
        </w:rPr>
        <w:t xml:space="preserve">These are revisited at the end of the lesson through the plenary. </w:t>
      </w:r>
      <w:r w:rsidRPr="009460DB">
        <w:rPr>
          <w:rFonts w:ascii="Arial" w:hAnsi="Arial" w:cs="Arial"/>
          <w:sz w:val="24"/>
          <w:szCs w:val="24"/>
          <w:lang w:eastAsia="en-GB"/>
        </w:rPr>
        <w:t xml:space="preserve">Feedback is provided to the pupils orally throughout the lesson and also when the work is marked using </w:t>
      </w:r>
      <w:r>
        <w:rPr>
          <w:rFonts w:ascii="Arial" w:hAnsi="Arial" w:cs="Arial"/>
          <w:sz w:val="24"/>
          <w:szCs w:val="24"/>
          <w:lang w:eastAsia="en-GB"/>
        </w:rPr>
        <w:t xml:space="preserve">a variety of methods, including </w:t>
      </w:r>
      <w:r w:rsidRPr="009460DB">
        <w:rPr>
          <w:rFonts w:ascii="Arial" w:hAnsi="Arial" w:cs="Arial"/>
          <w:sz w:val="24"/>
          <w:szCs w:val="24"/>
          <w:lang w:eastAsia="en-GB"/>
        </w:rPr>
        <w:t xml:space="preserve">the two stars and a wish technique. The pupils are encouraged to review and evaluate their own and their peers’ work. On-going formative and summative assessment outcomes are used consistently to inform future teaching and learning. </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A range of assessment techniques are used as part of the teaching and learning process and these include:</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19"/>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observation</w:t>
      </w:r>
    </w:p>
    <w:p w:rsidR="00886868" w:rsidRPr="009460DB" w:rsidRDefault="00886868" w:rsidP="009460DB">
      <w:pPr>
        <w:numPr>
          <w:ilvl w:val="0"/>
          <w:numId w:val="19"/>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individual, group and class discussion </w:t>
      </w:r>
    </w:p>
    <w:p w:rsidR="00886868" w:rsidRPr="009460DB" w:rsidRDefault="00886868" w:rsidP="009460DB">
      <w:pPr>
        <w:numPr>
          <w:ilvl w:val="0"/>
          <w:numId w:val="19"/>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oral, written and visual presentations </w:t>
      </w:r>
    </w:p>
    <w:p w:rsidR="00886868" w:rsidRPr="009460DB" w:rsidRDefault="00886868" w:rsidP="009460DB">
      <w:pPr>
        <w:numPr>
          <w:ilvl w:val="0"/>
          <w:numId w:val="19"/>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independent or group tasks</w:t>
      </w:r>
    </w:p>
    <w:p w:rsidR="00886868" w:rsidRPr="009460DB" w:rsidRDefault="00886868" w:rsidP="009460DB">
      <w:pPr>
        <w:numPr>
          <w:ilvl w:val="0"/>
          <w:numId w:val="19"/>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project work</w:t>
      </w:r>
    </w:p>
    <w:p w:rsidR="00886868" w:rsidRPr="009460DB" w:rsidRDefault="00886868" w:rsidP="009460DB">
      <w:pPr>
        <w:numPr>
          <w:ilvl w:val="0"/>
          <w:numId w:val="19"/>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homework</w:t>
      </w:r>
    </w:p>
    <w:p w:rsidR="00886868" w:rsidRPr="009460DB" w:rsidRDefault="00886868" w:rsidP="00931DD2">
      <w:pPr>
        <w:numPr>
          <w:ilvl w:val="0"/>
          <w:numId w:val="19"/>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diagnostic and / or standardised tests</w:t>
      </w:r>
    </w:p>
    <w:p w:rsidR="00931DD2" w:rsidRDefault="00931DD2" w:rsidP="00931DD2">
      <w:pPr>
        <w:spacing w:after="0"/>
        <w:rPr>
          <w:rFonts w:ascii="Arial" w:hAnsi="Arial" w:cs="Arial"/>
          <w:sz w:val="24"/>
          <w:szCs w:val="24"/>
          <w:u w:val="single"/>
          <w:lang w:eastAsia="en-GB"/>
        </w:rPr>
      </w:pPr>
    </w:p>
    <w:p w:rsidR="00886868" w:rsidRPr="009460DB" w:rsidRDefault="00886868" w:rsidP="009519FE">
      <w:pPr>
        <w:rPr>
          <w:rFonts w:ascii="Arial" w:hAnsi="Arial" w:cs="Arial"/>
          <w:sz w:val="24"/>
          <w:szCs w:val="24"/>
          <w:u w:val="single"/>
          <w:lang w:eastAsia="en-GB"/>
        </w:rPr>
      </w:pPr>
      <w:r w:rsidRPr="00E318AD">
        <w:rPr>
          <w:rFonts w:ascii="Arial" w:hAnsi="Arial" w:cs="Arial"/>
          <w:sz w:val="24"/>
          <w:szCs w:val="24"/>
          <w:u w:val="single"/>
          <w:lang w:eastAsia="en-GB"/>
        </w:rPr>
        <w:t>Observations and Informal Assessment</w:t>
      </w:r>
    </w:p>
    <w:p w:rsidR="00886868" w:rsidRDefault="00886868" w:rsidP="009460DB">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In the Foundation Stage o</w:t>
      </w:r>
      <w:r w:rsidRPr="009460DB">
        <w:rPr>
          <w:rFonts w:ascii="Arial" w:hAnsi="Arial" w:cs="Arial"/>
          <w:sz w:val="24"/>
          <w:szCs w:val="24"/>
          <w:lang w:eastAsia="en-GB"/>
        </w:rPr>
        <w:t xml:space="preserve">bservations are carried out as part of literacy lessons </w:t>
      </w:r>
      <w:r>
        <w:rPr>
          <w:rFonts w:ascii="Arial" w:hAnsi="Arial" w:cs="Arial"/>
          <w:sz w:val="24"/>
          <w:szCs w:val="24"/>
          <w:lang w:eastAsia="en-GB"/>
        </w:rPr>
        <w:t>and also in Play Based Learning in talking and listening, reading and writing</w:t>
      </w:r>
      <w:r w:rsidRPr="009460DB">
        <w:rPr>
          <w:rFonts w:ascii="Arial" w:hAnsi="Arial" w:cs="Arial"/>
          <w:sz w:val="24"/>
          <w:szCs w:val="24"/>
          <w:lang w:eastAsia="en-GB"/>
        </w:rPr>
        <w:t xml:space="preserve">. Running records are an ongoing form of assessment for reading and these help to gauge the level a child should be reading at. </w:t>
      </w:r>
      <w:r w:rsidRPr="00DE171C">
        <w:rPr>
          <w:rFonts w:ascii="Arial" w:hAnsi="Arial" w:cs="Arial"/>
          <w:sz w:val="24"/>
          <w:szCs w:val="24"/>
          <w:lang w:eastAsia="en-GB"/>
        </w:rPr>
        <w:t>Reading and spelling assessments of the Frequently Used Words are carried out in P</w:t>
      </w:r>
      <w:r>
        <w:rPr>
          <w:rFonts w:ascii="Arial" w:hAnsi="Arial" w:cs="Arial"/>
          <w:sz w:val="24"/>
          <w:szCs w:val="24"/>
          <w:lang w:eastAsia="en-GB"/>
        </w:rPr>
        <w:t>2 – P4.  Weekly Linguistic Phonics assessments are carried out in P2 – P7</w:t>
      </w:r>
      <w:r w:rsidR="00813202">
        <w:rPr>
          <w:rFonts w:ascii="Arial" w:hAnsi="Arial" w:cs="Arial"/>
          <w:sz w:val="24"/>
          <w:szCs w:val="24"/>
          <w:lang w:eastAsia="en-GB"/>
        </w:rPr>
        <w:t>.</w:t>
      </w:r>
      <w:r>
        <w:rPr>
          <w:rFonts w:ascii="Arial" w:hAnsi="Arial" w:cs="Arial"/>
          <w:sz w:val="24"/>
          <w:szCs w:val="24"/>
          <w:lang w:eastAsia="en-GB"/>
        </w:rPr>
        <w:t xml:space="preserve">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Informal class assessments are carried out at the end of term 1 and 3 in all year groups.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Class teachers may also carry out informal ongoing class assessments as topics are completed.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If there is an issue or concern it is reported to the literacy co-ordinator and / or SENCO and advice and support is given on how to address the issues.</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62037F" w:rsidRDefault="0062037F" w:rsidP="009460DB">
      <w:pPr>
        <w:autoSpaceDE w:val="0"/>
        <w:autoSpaceDN w:val="0"/>
        <w:adjustRightInd w:val="0"/>
        <w:spacing w:after="0" w:line="240" w:lineRule="auto"/>
        <w:rPr>
          <w:rFonts w:ascii="Arial" w:hAnsi="Arial" w:cs="Arial"/>
          <w:sz w:val="24"/>
          <w:szCs w:val="24"/>
          <w:lang w:eastAsia="en-GB"/>
        </w:rPr>
      </w:pPr>
    </w:p>
    <w:p w:rsidR="0062037F" w:rsidRDefault="0062037F"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u w:val="single"/>
          <w:lang w:eastAsia="en-GB"/>
        </w:rPr>
      </w:pPr>
      <w:r w:rsidRPr="004A0615">
        <w:rPr>
          <w:rFonts w:ascii="Arial" w:hAnsi="Arial" w:cs="Arial"/>
          <w:sz w:val="24"/>
          <w:szCs w:val="24"/>
          <w:u w:val="single"/>
          <w:lang w:eastAsia="en-GB"/>
        </w:rPr>
        <w:lastRenderedPageBreak/>
        <w:t>Formal Testing</w:t>
      </w:r>
    </w:p>
    <w:p w:rsidR="00886868" w:rsidRPr="004A0615" w:rsidRDefault="00886868" w:rsidP="00166DA9">
      <w:pPr>
        <w:autoSpaceDE w:val="0"/>
        <w:autoSpaceDN w:val="0"/>
        <w:adjustRightInd w:val="0"/>
        <w:spacing w:after="0" w:line="240" w:lineRule="auto"/>
        <w:rPr>
          <w:rFonts w:ascii="Arial" w:hAnsi="Arial" w:cs="Arial"/>
          <w:sz w:val="24"/>
          <w:szCs w:val="24"/>
          <w:u w:val="single"/>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r w:rsidRPr="004A0615">
        <w:rPr>
          <w:rFonts w:ascii="Arial" w:hAnsi="Arial" w:cs="Arial"/>
          <w:sz w:val="24"/>
          <w:szCs w:val="24"/>
          <w:lang w:eastAsia="en-GB"/>
        </w:rPr>
        <w:t>Baseline A</w:t>
      </w:r>
      <w:r>
        <w:rPr>
          <w:rFonts w:ascii="Arial" w:hAnsi="Arial" w:cs="Arial"/>
          <w:sz w:val="24"/>
          <w:szCs w:val="24"/>
          <w:lang w:eastAsia="en-GB"/>
        </w:rPr>
        <w:t>ssessment is carried out at the beginning of P1</w:t>
      </w:r>
      <w:r w:rsidRPr="004A0615">
        <w:rPr>
          <w:rFonts w:ascii="Arial" w:hAnsi="Arial" w:cs="Arial"/>
          <w:sz w:val="24"/>
          <w:szCs w:val="24"/>
          <w:lang w:eastAsia="en-GB"/>
        </w:rPr>
        <w:t xml:space="preserve"> and Basel</w:t>
      </w:r>
      <w:r>
        <w:rPr>
          <w:rFonts w:ascii="Arial" w:hAnsi="Arial" w:cs="Arial"/>
          <w:sz w:val="24"/>
          <w:szCs w:val="24"/>
          <w:lang w:eastAsia="en-GB"/>
        </w:rPr>
        <w:t>ine Progress Test is carried out in the final term</w:t>
      </w:r>
      <w:r w:rsidRPr="004A0615">
        <w:rPr>
          <w:rFonts w:ascii="Arial" w:hAnsi="Arial" w:cs="Arial"/>
          <w:sz w:val="24"/>
          <w:szCs w:val="24"/>
          <w:lang w:eastAsia="en-GB"/>
        </w:rPr>
        <w:t>.</w:t>
      </w:r>
    </w:p>
    <w:p w:rsidR="00886868" w:rsidRPr="004A0615" w:rsidRDefault="00886868" w:rsidP="00166DA9">
      <w:pPr>
        <w:autoSpaceDE w:val="0"/>
        <w:autoSpaceDN w:val="0"/>
        <w:adjustRightInd w:val="0"/>
        <w:spacing w:after="0" w:line="240" w:lineRule="auto"/>
        <w:rPr>
          <w:rFonts w:ascii="Arial" w:hAnsi="Arial" w:cs="Arial"/>
          <w:sz w:val="24"/>
          <w:szCs w:val="24"/>
          <w:u w:val="single"/>
          <w:lang w:eastAsia="en-GB"/>
        </w:rPr>
      </w:pPr>
      <w:r w:rsidRPr="004A0615">
        <w:rPr>
          <w:rFonts w:ascii="Arial" w:hAnsi="Arial" w:cs="Arial"/>
          <w:sz w:val="24"/>
          <w:szCs w:val="24"/>
          <w:u w:val="single"/>
          <w:lang w:eastAsia="en-GB"/>
        </w:rPr>
        <w:t xml:space="preserve">  </w:t>
      </w:r>
    </w:p>
    <w:p w:rsidR="00886868" w:rsidRDefault="00886868" w:rsidP="00166DA9">
      <w:pPr>
        <w:autoSpaceDE w:val="0"/>
        <w:autoSpaceDN w:val="0"/>
        <w:adjustRightInd w:val="0"/>
        <w:spacing w:after="0" w:line="240" w:lineRule="auto"/>
        <w:rPr>
          <w:rFonts w:ascii="Arial" w:hAnsi="Arial" w:cs="Arial"/>
          <w:sz w:val="24"/>
          <w:szCs w:val="24"/>
          <w:lang w:eastAsia="en-GB"/>
        </w:rPr>
      </w:pPr>
      <w:r w:rsidRPr="004A0615">
        <w:rPr>
          <w:rFonts w:ascii="Arial" w:hAnsi="Arial" w:cs="Arial"/>
          <w:sz w:val="24"/>
          <w:szCs w:val="24"/>
          <w:lang w:eastAsia="en-GB"/>
        </w:rPr>
        <w:t xml:space="preserve">Progress Test in </w:t>
      </w:r>
      <w:r>
        <w:rPr>
          <w:rFonts w:ascii="Arial" w:hAnsi="Arial" w:cs="Arial"/>
          <w:sz w:val="24"/>
          <w:szCs w:val="24"/>
          <w:lang w:eastAsia="en-GB"/>
        </w:rPr>
        <w:t>English</w:t>
      </w:r>
      <w:r w:rsidRPr="004A0615">
        <w:rPr>
          <w:rFonts w:ascii="Arial" w:hAnsi="Arial" w:cs="Arial"/>
          <w:sz w:val="24"/>
          <w:szCs w:val="24"/>
          <w:lang w:eastAsia="en-GB"/>
        </w:rPr>
        <w:t xml:space="preserve"> (PT</w:t>
      </w:r>
      <w:r>
        <w:rPr>
          <w:rFonts w:ascii="Arial" w:hAnsi="Arial" w:cs="Arial"/>
          <w:sz w:val="24"/>
          <w:szCs w:val="24"/>
          <w:lang w:eastAsia="en-GB"/>
        </w:rPr>
        <w:t>E</w:t>
      </w:r>
      <w:r w:rsidRPr="004A0615">
        <w:rPr>
          <w:rFonts w:ascii="Arial" w:hAnsi="Arial" w:cs="Arial"/>
          <w:sz w:val="24"/>
          <w:szCs w:val="24"/>
          <w:lang w:eastAsia="en-GB"/>
        </w:rPr>
        <w:t xml:space="preserve">) is administered to P3 - P7 pupils in term 3, usually in May.  Analysis of this data is carried out at individual, class and whole school level. </w:t>
      </w: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rPr>
          <w:rFonts w:ascii="Arial" w:hAnsi="Arial" w:cs="Arial"/>
          <w:sz w:val="24"/>
          <w:szCs w:val="24"/>
          <w:u w:val="single"/>
        </w:rPr>
      </w:pPr>
      <w:r w:rsidRPr="00546D96">
        <w:rPr>
          <w:rFonts w:ascii="Arial" w:hAnsi="Arial" w:cs="Arial"/>
          <w:sz w:val="24"/>
          <w:szCs w:val="24"/>
          <w:u w:val="single"/>
        </w:rPr>
        <w:t xml:space="preserve">Statutory End of Key Stage Assessment </w:t>
      </w:r>
    </w:p>
    <w:p w:rsidR="00886868" w:rsidRPr="00546D96" w:rsidRDefault="00886868" w:rsidP="00166DA9">
      <w:pPr>
        <w:autoSpaceDE w:val="0"/>
        <w:autoSpaceDN w:val="0"/>
        <w:adjustRightInd w:val="0"/>
        <w:rPr>
          <w:rFonts w:ascii="Arial" w:hAnsi="Arial" w:cs="Arial"/>
          <w:sz w:val="24"/>
          <w:szCs w:val="24"/>
        </w:rPr>
      </w:pPr>
      <w:r w:rsidRPr="00546D96">
        <w:rPr>
          <w:rFonts w:ascii="Arial" w:hAnsi="Arial" w:cs="Arial"/>
          <w:sz w:val="24"/>
          <w:szCs w:val="24"/>
        </w:rPr>
        <w:t xml:space="preserve">This should </w:t>
      </w:r>
      <w:r>
        <w:rPr>
          <w:rFonts w:ascii="Arial" w:hAnsi="Arial" w:cs="Arial"/>
          <w:sz w:val="24"/>
          <w:szCs w:val="24"/>
        </w:rPr>
        <w:t xml:space="preserve">be </w:t>
      </w:r>
      <w:r w:rsidRPr="00546D96">
        <w:rPr>
          <w:rFonts w:ascii="Arial" w:hAnsi="Arial" w:cs="Arial"/>
          <w:sz w:val="24"/>
          <w:szCs w:val="24"/>
        </w:rPr>
        <w:t>carried out at the end of Key Stage 1 and 2. Although levels are assessed for each attainment target, parents will normally be informed of one overall level for Literacy</w:t>
      </w:r>
      <w:r w:rsidR="00F968AA">
        <w:rPr>
          <w:rFonts w:ascii="Arial" w:hAnsi="Arial" w:cs="Arial"/>
          <w:sz w:val="24"/>
          <w:szCs w:val="24"/>
        </w:rPr>
        <w:t xml:space="preserve">. </w:t>
      </w:r>
      <w:r w:rsidRPr="00546D96">
        <w:rPr>
          <w:rFonts w:ascii="Arial" w:hAnsi="Arial" w:cs="Arial"/>
          <w:sz w:val="24"/>
          <w:szCs w:val="24"/>
        </w:rPr>
        <w:t>Assessment is carried out by the class teacher but may be externally moderated by CCEA. The teacher uses a set of Assessment Tasks along with teacher judgement to arrive at a level for each child.</w:t>
      </w:r>
    </w:p>
    <w:p w:rsidR="00886868" w:rsidRDefault="00886868" w:rsidP="00546D96">
      <w:pPr>
        <w:autoSpaceDE w:val="0"/>
        <w:autoSpaceDN w:val="0"/>
        <w:adjustRightInd w:val="0"/>
        <w:spacing w:after="0" w:line="240" w:lineRule="auto"/>
        <w:rPr>
          <w:rFonts w:ascii="Arial" w:hAnsi="Arial" w:cs="Arial"/>
          <w:b/>
          <w:sz w:val="24"/>
          <w:szCs w:val="24"/>
          <w:lang w:eastAsia="en-GB"/>
        </w:rPr>
      </w:pPr>
    </w:p>
    <w:p w:rsidR="00886868" w:rsidRPr="00546D96" w:rsidRDefault="00886868" w:rsidP="00546D96">
      <w:pPr>
        <w:autoSpaceDE w:val="0"/>
        <w:autoSpaceDN w:val="0"/>
        <w:adjustRightInd w:val="0"/>
        <w:spacing w:after="0" w:line="240" w:lineRule="auto"/>
        <w:rPr>
          <w:rFonts w:ascii="Arial" w:hAnsi="Arial" w:cs="Arial"/>
          <w:b/>
          <w:sz w:val="24"/>
          <w:szCs w:val="24"/>
          <w:lang w:eastAsia="en-GB"/>
        </w:rPr>
      </w:pPr>
      <w:r w:rsidRPr="00546D96">
        <w:rPr>
          <w:rFonts w:ascii="Arial" w:hAnsi="Arial" w:cs="Arial"/>
          <w:b/>
          <w:sz w:val="24"/>
          <w:szCs w:val="24"/>
          <w:lang w:eastAsia="en-GB"/>
        </w:rPr>
        <w:t>Self-evaluation</w:t>
      </w:r>
    </w:p>
    <w:p w:rsidR="00886868" w:rsidRPr="009460DB" w:rsidRDefault="00886868" w:rsidP="00846A8B">
      <w:pPr>
        <w:autoSpaceDE w:val="0"/>
        <w:autoSpaceDN w:val="0"/>
        <w:adjustRightInd w:val="0"/>
        <w:spacing w:after="0" w:line="240" w:lineRule="auto"/>
        <w:rPr>
          <w:rFonts w:ascii="Arial" w:hAnsi="Arial" w:cs="Arial"/>
          <w:sz w:val="24"/>
          <w:szCs w:val="24"/>
          <w:u w:val="single"/>
          <w:lang w:eastAsia="en-GB"/>
        </w:rPr>
      </w:pPr>
    </w:p>
    <w:p w:rsidR="00886868" w:rsidRPr="009460DB" w:rsidRDefault="00886868" w:rsidP="00846A8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Teachers monitor and evaluate their teaching and the pupils’ understanding on an ongoing daily basis. Whether the pupils have achieved the expected learning outcomes will determine future planning of what will be taught. Self-evaluation is a vital and continuous process which is necessary to bring about improvement in teaching and learning. Medium and short term planners are evaluated at the end of the half term and at the end of the week respectively. </w:t>
      </w:r>
    </w:p>
    <w:p w:rsidR="00886868" w:rsidRPr="009460DB" w:rsidRDefault="00886868" w:rsidP="00846A8B">
      <w:pPr>
        <w:autoSpaceDE w:val="0"/>
        <w:autoSpaceDN w:val="0"/>
        <w:adjustRightInd w:val="0"/>
        <w:spacing w:after="0" w:line="240" w:lineRule="auto"/>
        <w:rPr>
          <w:rFonts w:ascii="Arial" w:hAnsi="Arial" w:cs="Arial"/>
          <w:sz w:val="24"/>
          <w:szCs w:val="24"/>
          <w:highlight w:val="yellow"/>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9A7587" w:rsidRDefault="009A7587" w:rsidP="00166DA9">
      <w:pPr>
        <w:autoSpaceDE w:val="0"/>
        <w:autoSpaceDN w:val="0"/>
        <w:adjustRightInd w:val="0"/>
        <w:spacing w:after="0" w:line="240" w:lineRule="auto"/>
        <w:rPr>
          <w:rFonts w:ascii="Arial" w:hAnsi="Arial" w:cs="Arial"/>
          <w:sz w:val="24"/>
          <w:szCs w:val="24"/>
          <w:lang w:eastAsia="en-GB"/>
        </w:rPr>
      </w:pPr>
    </w:p>
    <w:p w:rsidR="009A7587" w:rsidRDefault="009A7587"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886868" w:rsidRDefault="00886868" w:rsidP="00166DA9">
      <w:pPr>
        <w:autoSpaceDE w:val="0"/>
        <w:autoSpaceDN w:val="0"/>
        <w:adjustRightInd w:val="0"/>
        <w:spacing w:after="0" w:line="240" w:lineRule="auto"/>
        <w:rPr>
          <w:rFonts w:ascii="Arial" w:hAnsi="Arial" w:cs="Arial"/>
          <w:sz w:val="24"/>
          <w:szCs w:val="24"/>
          <w:lang w:eastAsia="en-GB"/>
        </w:rPr>
      </w:pPr>
    </w:p>
    <w:p w:rsidR="0062037F" w:rsidRDefault="0062037F" w:rsidP="00166DA9">
      <w:pPr>
        <w:autoSpaceDE w:val="0"/>
        <w:autoSpaceDN w:val="0"/>
        <w:adjustRightInd w:val="0"/>
        <w:spacing w:after="0" w:line="240" w:lineRule="auto"/>
        <w:rPr>
          <w:rFonts w:ascii="Arial" w:hAnsi="Arial" w:cs="Arial"/>
          <w:sz w:val="24"/>
          <w:szCs w:val="24"/>
          <w:lang w:eastAsia="en-GB"/>
        </w:rPr>
      </w:pPr>
    </w:p>
    <w:p w:rsidR="0062037F" w:rsidRDefault="0062037F" w:rsidP="00166DA9">
      <w:pPr>
        <w:autoSpaceDE w:val="0"/>
        <w:autoSpaceDN w:val="0"/>
        <w:adjustRightInd w:val="0"/>
        <w:spacing w:after="0" w:line="240" w:lineRule="auto"/>
        <w:rPr>
          <w:rFonts w:ascii="Arial" w:hAnsi="Arial" w:cs="Arial"/>
          <w:sz w:val="24"/>
          <w:szCs w:val="24"/>
          <w:lang w:eastAsia="en-GB"/>
        </w:rPr>
      </w:pPr>
    </w:p>
    <w:p w:rsidR="0062037F" w:rsidRPr="009460DB" w:rsidRDefault="0062037F" w:rsidP="00166DA9">
      <w:pPr>
        <w:autoSpaceDE w:val="0"/>
        <w:autoSpaceDN w:val="0"/>
        <w:adjustRightInd w:val="0"/>
        <w:spacing w:after="0" w:line="240" w:lineRule="auto"/>
        <w:rPr>
          <w:rFonts w:ascii="Arial" w:hAnsi="Arial" w:cs="Arial"/>
          <w:sz w:val="24"/>
          <w:szCs w:val="24"/>
          <w:lang w:eastAsia="en-GB"/>
        </w:rPr>
      </w:pPr>
    </w:p>
    <w:p w:rsidR="00886868" w:rsidRPr="009460DB" w:rsidRDefault="00886868" w:rsidP="00546D96">
      <w:pPr>
        <w:numPr>
          <w:ilvl w:val="0"/>
          <w:numId w:val="10"/>
        </w:numPr>
        <w:autoSpaceDE w:val="0"/>
        <w:autoSpaceDN w:val="0"/>
        <w:adjustRightInd w:val="0"/>
        <w:spacing w:after="0" w:line="240" w:lineRule="auto"/>
        <w:rPr>
          <w:rFonts w:ascii="Arial" w:hAnsi="Arial" w:cs="Arial"/>
          <w:b/>
          <w:bCs/>
          <w:color w:val="0000FF"/>
          <w:sz w:val="24"/>
          <w:szCs w:val="24"/>
          <w:lang w:eastAsia="en-GB"/>
        </w:rPr>
      </w:pPr>
      <w:r w:rsidRPr="009460DB">
        <w:rPr>
          <w:rFonts w:ascii="Arial" w:hAnsi="Arial" w:cs="Arial"/>
          <w:b/>
          <w:bCs/>
          <w:color w:val="0000FF"/>
          <w:sz w:val="24"/>
          <w:szCs w:val="24"/>
          <w:lang w:eastAsia="en-GB"/>
        </w:rPr>
        <w:t>EFFECTIVE LEADERSHIP</w:t>
      </w:r>
    </w:p>
    <w:p w:rsidR="00886868" w:rsidRPr="009460DB" w:rsidRDefault="00886868" w:rsidP="009460DB">
      <w:pPr>
        <w:autoSpaceDE w:val="0"/>
        <w:autoSpaceDN w:val="0"/>
        <w:adjustRightInd w:val="0"/>
        <w:spacing w:after="0" w:line="240" w:lineRule="auto"/>
        <w:rPr>
          <w:rFonts w:ascii="Arial" w:hAnsi="Arial" w:cs="Arial"/>
          <w:b/>
          <w:bCs/>
          <w:color w:val="0000FF"/>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The following ESaGS indicators will be reflected in our provision for Literacy:</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An effective school development plan is in place, providing clear and realistic targets for improvement based on a sound vision for the school.</w:t>
      </w:r>
    </w:p>
    <w:p w:rsidR="00886868" w:rsidRPr="009460DB" w:rsidRDefault="00886868" w:rsidP="009460DB">
      <w:pPr>
        <w:tabs>
          <w:tab w:val="num" w:pos="1080"/>
        </w:tabs>
        <w:autoSpaceDE w:val="0"/>
        <w:autoSpaceDN w:val="0"/>
        <w:adjustRightInd w:val="0"/>
        <w:spacing w:after="0" w:line="240" w:lineRule="auto"/>
        <w:ind w:left="720"/>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Governors understand their responsibilities and provide clear strategic direction as well as support and challenge to the Principal in carrying forward the process of improvement.</w:t>
      </w:r>
    </w:p>
    <w:p w:rsidR="00886868" w:rsidRPr="009460DB" w:rsidRDefault="00886868" w:rsidP="009460DB">
      <w:pPr>
        <w:tabs>
          <w:tab w:val="num" w:pos="1080"/>
        </w:tabs>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School leaders demonstrate a commitment to providing professional development opportunities for staff, particularly teachers, and promote a readiness to share and learn from best practice.</w:t>
      </w:r>
    </w:p>
    <w:p w:rsidR="00886868" w:rsidRPr="009460DB" w:rsidRDefault="00886868" w:rsidP="009460DB">
      <w:pPr>
        <w:tabs>
          <w:tab w:val="num" w:pos="1080"/>
        </w:tabs>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Teachers are given the opportunity to share in the leadership of the school.</w:t>
      </w:r>
    </w:p>
    <w:p w:rsidR="00886868" w:rsidRPr="009460DB" w:rsidRDefault="00886868" w:rsidP="009460DB">
      <w:pPr>
        <w:tabs>
          <w:tab w:val="num" w:pos="1080"/>
        </w:tabs>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The resources at the disposal of the school are managed properly and effectively, with appropriate arrangements in place for financial management, attendance management and working relationships.</w:t>
      </w:r>
    </w:p>
    <w:p w:rsidR="00886868" w:rsidRPr="009460DB" w:rsidRDefault="00886868" w:rsidP="009460DB">
      <w:pPr>
        <w:tabs>
          <w:tab w:val="num" w:pos="1080"/>
        </w:tabs>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School leaders monitor and evaluate effectively school outcomes, policies, practices and procedures and the School Development Plan itself</w:t>
      </w:r>
    </w:p>
    <w:p w:rsidR="00886868" w:rsidRPr="009460DB" w:rsidRDefault="00886868" w:rsidP="009460DB">
      <w:pPr>
        <w:spacing w:after="0" w:line="240" w:lineRule="auto"/>
        <w:ind w:left="720"/>
        <w:rPr>
          <w:rFonts w:ascii="Arial" w:hAnsi="Arial" w:cs="Arial"/>
          <w:sz w:val="24"/>
          <w:szCs w:val="24"/>
          <w:lang w:eastAsia="en-GB"/>
        </w:rPr>
      </w:pPr>
    </w:p>
    <w:p w:rsidR="00886868" w:rsidRPr="00546D96" w:rsidRDefault="00886868" w:rsidP="00546D96">
      <w:pPr>
        <w:autoSpaceDE w:val="0"/>
        <w:autoSpaceDN w:val="0"/>
        <w:adjustRightInd w:val="0"/>
        <w:spacing w:after="0" w:line="240" w:lineRule="auto"/>
        <w:rPr>
          <w:rFonts w:ascii="Arial" w:hAnsi="Arial" w:cs="Arial"/>
          <w:b/>
          <w:sz w:val="24"/>
          <w:szCs w:val="24"/>
          <w:lang w:eastAsia="en-GB"/>
        </w:rPr>
      </w:pPr>
      <w:r w:rsidRPr="00546D96">
        <w:rPr>
          <w:rFonts w:ascii="Arial" w:hAnsi="Arial" w:cs="Arial"/>
          <w:b/>
          <w:sz w:val="24"/>
          <w:szCs w:val="24"/>
          <w:lang w:eastAsia="en-GB"/>
        </w:rPr>
        <w:t>The School Development Planning process</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3C1668">
        <w:rPr>
          <w:rFonts w:ascii="Arial" w:hAnsi="Arial" w:cs="Arial"/>
          <w:sz w:val="24"/>
          <w:szCs w:val="24"/>
          <w:lang w:eastAsia="en-GB"/>
        </w:rPr>
        <w:t>A Literacy evaluation is carried out at the end of the academic year. Standardised test results are analysed and then areas for improvement are identified for the next academic year. Targets are drawn up. This process is carried out by the Principal, Senior Leadership Team, Literacy co-ordinator and SENCO.</w:t>
      </w:r>
      <w:r w:rsidRPr="009460DB">
        <w:rPr>
          <w:rFonts w:ascii="Arial" w:hAnsi="Arial" w:cs="Arial"/>
          <w:sz w:val="24"/>
          <w:szCs w:val="24"/>
          <w:lang w:eastAsia="en-GB"/>
        </w:rPr>
        <w:t xml:space="preserve"> </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A7587" w:rsidRDefault="00886868" w:rsidP="00546D96">
      <w:pPr>
        <w:autoSpaceDE w:val="0"/>
        <w:autoSpaceDN w:val="0"/>
        <w:adjustRightInd w:val="0"/>
        <w:spacing w:after="0" w:line="240" w:lineRule="auto"/>
        <w:rPr>
          <w:rFonts w:ascii="Arial" w:hAnsi="Arial" w:cs="Arial"/>
          <w:b/>
          <w:sz w:val="24"/>
          <w:szCs w:val="24"/>
          <w:lang w:eastAsia="en-GB"/>
        </w:rPr>
      </w:pPr>
      <w:r w:rsidRPr="009A7587">
        <w:rPr>
          <w:rFonts w:ascii="Arial" w:hAnsi="Arial" w:cs="Arial"/>
          <w:b/>
          <w:sz w:val="24"/>
          <w:szCs w:val="24"/>
          <w:lang w:eastAsia="en-GB"/>
        </w:rPr>
        <w:t>Management and analysis of data</w:t>
      </w:r>
    </w:p>
    <w:p w:rsidR="00886868" w:rsidRPr="009460DB" w:rsidRDefault="00886868" w:rsidP="009460DB">
      <w:pPr>
        <w:autoSpaceDE w:val="0"/>
        <w:autoSpaceDN w:val="0"/>
        <w:adjustRightInd w:val="0"/>
        <w:spacing w:after="0" w:line="240" w:lineRule="auto"/>
        <w:ind w:left="720"/>
        <w:rPr>
          <w:rFonts w:ascii="Arial" w:hAnsi="Arial" w:cs="Arial"/>
          <w:sz w:val="24"/>
          <w:szCs w:val="24"/>
          <w:u w:val="single"/>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The </w:t>
      </w:r>
      <w:r w:rsidR="003872D1">
        <w:rPr>
          <w:rFonts w:ascii="Arial" w:hAnsi="Arial" w:cs="Arial"/>
          <w:sz w:val="24"/>
          <w:szCs w:val="24"/>
          <w:lang w:eastAsia="en-GB"/>
        </w:rPr>
        <w:t>EA</w:t>
      </w:r>
      <w:r w:rsidRPr="009460DB">
        <w:rPr>
          <w:rFonts w:ascii="Arial" w:hAnsi="Arial" w:cs="Arial"/>
          <w:sz w:val="24"/>
          <w:szCs w:val="24"/>
          <w:lang w:eastAsia="en-GB"/>
        </w:rPr>
        <w:t xml:space="preserve"> Literacy Policy Guidelines (2010) states that “Effective performance data management and monitoring and evaluation are essential tools to improve standards of literacy. Maintaining and using data effectively, at class and whole school level, and setting challenging yet achievable targets for literacy provides a focus for whole school planning and for activity at classroom level.”</w:t>
      </w: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p>
    <w:p w:rsidR="00886868" w:rsidRDefault="00886868" w:rsidP="00F137CC">
      <w:pPr>
        <w:autoSpaceDE w:val="0"/>
        <w:autoSpaceDN w:val="0"/>
        <w:adjustRightInd w:val="0"/>
        <w:spacing w:after="0" w:line="240" w:lineRule="auto"/>
        <w:rPr>
          <w:rFonts w:ascii="Arial" w:hAnsi="Arial" w:cs="Arial"/>
          <w:sz w:val="24"/>
          <w:szCs w:val="24"/>
          <w:lang w:eastAsia="en-GB"/>
        </w:rPr>
      </w:pPr>
      <w:r w:rsidRPr="004A0615">
        <w:rPr>
          <w:rFonts w:ascii="Arial" w:hAnsi="Arial" w:cs="Arial"/>
          <w:sz w:val="24"/>
          <w:szCs w:val="24"/>
          <w:lang w:eastAsia="en-GB"/>
        </w:rPr>
        <w:t xml:space="preserve">Baseline Assessment is carried out during the first half-term in Primary 1 and this is followed by a Baseline Progress Test which is carried out during the final term, in May. This allows us to begin to track pupil progress. </w:t>
      </w:r>
      <w:r>
        <w:rPr>
          <w:rFonts w:ascii="Arial" w:hAnsi="Arial" w:cs="Arial"/>
          <w:sz w:val="24"/>
          <w:szCs w:val="24"/>
          <w:lang w:eastAsia="en-GB"/>
        </w:rPr>
        <w:t xml:space="preserve">The teacher can use this data to look more closely at individual pupils to identify areas of strength and areas of development. </w:t>
      </w:r>
      <w:r w:rsidRPr="004A0615">
        <w:rPr>
          <w:rFonts w:ascii="Arial" w:hAnsi="Arial" w:cs="Arial"/>
          <w:sz w:val="24"/>
          <w:szCs w:val="24"/>
          <w:lang w:eastAsia="en-GB"/>
        </w:rPr>
        <w:t>However we must remember that children are still very young at this age and scores can tend to be influenced by many other factors, e.g. first form of formal testing, ability and confidence in using ICT, administration difficulties, etc.</w:t>
      </w:r>
    </w:p>
    <w:p w:rsidR="00886868" w:rsidRPr="004A0615" w:rsidRDefault="00886868" w:rsidP="00F137CC">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(These assessments have only recently been implemented and are currently under review).</w:t>
      </w:r>
    </w:p>
    <w:p w:rsidR="003872D1" w:rsidRDefault="003872D1" w:rsidP="00F137CC">
      <w:pPr>
        <w:autoSpaceDE w:val="0"/>
        <w:autoSpaceDN w:val="0"/>
        <w:adjustRightInd w:val="0"/>
        <w:spacing w:after="0" w:line="240" w:lineRule="auto"/>
        <w:rPr>
          <w:rFonts w:ascii="Arial" w:hAnsi="Arial" w:cs="Arial"/>
          <w:sz w:val="24"/>
          <w:szCs w:val="24"/>
          <w:lang w:eastAsia="en-GB"/>
        </w:rPr>
      </w:pPr>
    </w:p>
    <w:p w:rsidR="00886868" w:rsidRDefault="00886868" w:rsidP="00F137CC">
      <w:pPr>
        <w:autoSpaceDE w:val="0"/>
        <w:autoSpaceDN w:val="0"/>
        <w:adjustRightInd w:val="0"/>
        <w:spacing w:after="0" w:line="240" w:lineRule="auto"/>
        <w:rPr>
          <w:rFonts w:ascii="Arial" w:hAnsi="Arial" w:cs="Arial"/>
          <w:sz w:val="24"/>
          <w:szCs w:val="24"/>
          <w:lang w:eastAsia="en-GB"/>
        </w:rPr>
      </w:pPr>
      <w:r w:rsidRPr="00757E9E">
        <w:rPr>
          <w:rFonts w:ascii="Arial" w:hAnsi="Arial" w:cs="Arial"/>
          <w:sz w:val="24"/>
          <w:szCs w:val="24"/>
          <w:lang w:eastAsia="en-GB"/>
        </w:rPr>
        <w:t xml:space="preserve">The Progress Test in </w:t>
      </w:r>
      <w:r>
        <w:rPr>
          <w:rFonts w:ascii="Arial" w:hAnsi="Arial" w:cs="Arial"/>
          <w:sz w:val="24"/>
          <w:szCs w:val="24"/>
          <w:lang w:eastAsia="en-GB"/>
        </w:rPr>
        <w:t>English</w:t>
      </w:r>
      <w:r w:rsidRPr="00757E9E">
        <w:rPr>
          <w:rFonts w:ascii="Arial" w:hAnsi="Arial" w:cs="Arial"/>
          <w:sz w:val="24"/>
          <w:szCs w:val="24"/>
          <w:lang w:eastAsia="en-GB"/>
        </w:rPr>
        <w:t xml:space="preserve"> (PT</w:t>
      </w:r>
      <w:r>
        <w:rPr>
          <w:rFonts w:ascii="Arial" w:hAnsi="Arial" w:cs="Arial"/>
          <w:sz w:val="24"/>
          <w:szCs w:val="24"/>
          <w:lang w:eastAsia="en-GB"/>
        </w:rPr>
        <w:t>E</w:t>
      </w:r>
      <w:r w:rsidRPr="00757E9E">
        <w:rPr>
          <w:rFonts w:ascii="Arial" w:hAnsi="Arial" w:cs="Arial"/>
          <w:sz w:val="24"/>
          <w:szCs w:val="24"/>
          <w:lang w:eastAsia="en-GB"/>
        </w:rPr>
        <w:t xml:space="preserve">) is carried out annually by the class teachers in term 3 with P3 – P7. These are sent off to be marked and analysed. The assessment co-ordinator and the </w:t>
      </w:r>
      <w:r>
        <w:rPr>
          <w:rFonts w:ascii="Arial" w:hAnsi="Arial" w:cs="Arial"/>
          <w:sz w:val="24"/>
          <w:szCs w:val="24"/>
          <w:lang w:eastAsia="en-GB"/>
        </w:rPr>
        <w:t>literacy</w:t>
      </w:r>
      <w:r w:rsidRPr="00757E9E">
        <w:rPr>
          <w:rFonts w:ascii="Arial" w:hAnsi="Arial" w:cs="Arial"/>
          <w:sz w:val="24"/>
          <w:szCs w:val="24"/>
          <w:lang w:eastAsia="en-GB"/>
        </w:rPr>
        <w:t xml:space="preserve"> co-ordinator then analyse the data when it returns to school. Whole school, class and individual targets are then developed.</w:t>
      </w:r>
      <w:r>
        <w:rPr>
          <w:rFonts w:ascii="Arial" w:hAnsi="Arial" w:cs="Arial"/>
          <w:sz w:val="24"/>
          <w:szCs w:val="24"/>
          <w:lang w:eastAsia="en-GB"/>
        </w:rPr>
        <w:t xml:space="preserve"> </w:t>
      </w:r>
      <w:r w:rsidR="003872D1">
        <w:rPr>
          <w:rFonts w:ascii="Arial" w:hAnsi="Arial" w:cs="Arial"/>
          <w:sz w:val="24"/>
          <w:szCs w:val="24"/>
          <w:lang w:eastAsia="en-GB"/>
        </w:rPr>
        <w:t xml:space="preserve">  </w:t>
      </w:r>
      <w:r w:rsidRPr="00F577AE">
        <w:rPr>
          <w:rFonts w:ascii="Arial" w:hAnsi="Arial" w:cs="Arial"/>
          <w:sz w:val="24"/>
          <w:szCs w:val="24"/>
          <w:lang w:eastAsia="en-GB"/>
        </w:rPr>
        <w:t xml:space="preserve">To effectively improve </w:t>
      </w:r>
      <w:r>
        <w:rPr>
          <w:rFonts w:ascii="Arial" w:hAnsi="Arial" w:cs="Arial"/>
          <w:sz w:val="24"/>
          <w:szCs w:val="24"/>
          <w:lang w:eastAsia="en-GB"/>
        </w:rPr>
        <w:t>Literacy</w:t>
      </w:r>
      <w:r w:rsidRPr="00F577AE">
        <w:rPr>
          <w:rFonts w:ascii="Arial" w:hAnsi="Arial" w:cs="Arial"/>
          <w:sz w:val="24"/>
          <w:szCs w:val="24"/>
          <w:lang w:eastAsia="en-GB"/>
        </w:rPr>
        <w:t xml:space="preserve"> standards in McKinney P.S. we do the following:</w:t>
      </w:r>
    </w:p>
    <w:p w:rsidR="0062037F" w:rsidRDefault="0062037F" w:rsidP="00770183">
      <w:pPr>
        <w:autoSpaceDE w:val="0"/>
        <w:autoSpaceDN w:val="0"/>
        <w:adjustRightInd w:val="0"/>
        <w:spacing w:after="0" w:line="240" w:lineRule="auto"/>
        <w:rPr>
          <w:rFonts w:ascii="Arial" w:hAnsi="Arial" w:cs="Arial"/>
          <w:sz w:val="24"/>
          <w:szCs w:val="24"/>
          <w:u w:val="single"/>
          <w:lang w:eastAsia="en-GB"/>
        </w:rPr>
      </w:pPr>
    </w:p>
    <w:p w:rsidR="00886868" w:rsidRPr="00B15496" w:rsidRDefault="00886868" w:rsidP="00770183">
      <w:pPr>
        <w:autoSpaceDE w:val="0"/>
        <w:autoSpaceDN w:val="0"/>
        <w:adjustRightInd w:val="0"/>
        <w:spacing w:after="0" w:line="240" w:lineRule="auto"/>
        <w:rPr>
          <w:rFonts w:ascii="Arial" w:hAnsi="Arial" w:cs="Arial"/>
          <w:sz w:val="24"/>
          <w:szCs w:val="24"/>
          <w:u w:val="single"/>
          <w:lang w:eastAsia="en-GB"/>
        </w:rPr>
      </w:pPr>
      <w:r w:rsidRPr="00B15496">
        <w:rPr>
          <w:rFonts w:ascii="Arial" w:hAnsi="Arial" w:cs="Arial"/>
          <w:sz w:val="24"/>
          <w:szCs w:val="24"/>
          <w:u w:val="single"/>
          <w:lang w:eastAsia="en-GB"/>
        </w:rPr>
        <w:t>Whole School Analysis</w:t>
      </w:r>
    </w:p>
    <w:p w:rsidR="00886868" w:rsidRDefault="00886868" w:rsidP="00770183">
      <w:pPr>
        <w:autoSpaceDE w:val="0"/>
        <w:autoSpaceDN w:val="0"/>
        <w:adjustRightInd w:val="0"/>
        <w:spacing w:after="0" w:line="240" w:lineRule="auto"/>
        <w:rPr>
          <w:rFonts w:ascii="Arial" w:hAnsi="Arial" w:cs="Arial"/>
          <w:sz w:val="24"/>
          <w:szCs w:val="24"/>
          <w:lang w:eastAsia="en-GB"/>
        </w:rPr>
      </w:pPr>
    </w:p>
    <w:p w:rsidR="00886868" w:rsidRPr="00B15496" w:rsidRDefault="00886868" w:rsidP="00770183">
      <w:pPr>
        <w:autoSpaceDE w:val="0"/>
        <w:autoSpaceDN w:val="0"/>
        <w:adjustRightInd w:val="0"/>
        <w:spacing w:after="0" w:line="240" w:lineRule="auto"/>
        <w:rPr>
          <w:rFonts w:ascii="Arial" w:hAnsi="Arial" w:cs="Arial"/>
          <w:sz w:val="24"/>
          <w:szCs w:val="24"/>
          <w:lang w:eastAsia="en-GB"/>
        </w:rPr>
      </w:pPr>
      <w:r w:rsidRPr="00B15496">
        <w:rPr>
          <w:rFonts w:ascii="Arial" w:hAnsi="Arial" w:cs="Arial"/>
          <w:sz w:val="24"/>
          <w:szCs w:val="24"/>
          <w:lang w:eastAsia="en-GB"/>
        </w:rPr>
        <w:t>Data from the PT</w:t>
      </w:r>
      <w:r>
        <w:rPr>
          <w:rFonts w:ascii="Arial" w:hAnsi="Arial" w:cs="Arial"/>
          <w:sz w:val="24"/>
          <w:szCs w:val="24"/>
          <w:lang w:eastAsia="en-GB"/>
        </w:rPr>
        <w:t>E</w:t>
      </w:r>
      <w:r w:rsidRPr="00B15496">
        <w:rPr>
          <w:rFonts w:ascii="Arial" w:hAnsi="Arial" w:cs="Arial"/>
          <w:sz w:val="24"/>
          <w:szCs w:val="24"/>
          <w:lang w:eastAsia="en-GB"/>
        </w:rPr>
        <w:t xml:space="preserve"> is analysed at whole school level and this allows us to identify strengths and areas for improvement within </w:t>
      </w:r>
      <w:r>
        <w:rPr>
          <w:rFonts w:ascii="Arial" w:hAnsi="Arial" w:cs="Arial"/>
          <w:sz w:val="24"/>
          <w:szCs w:val="24"/>
          <w:lang w:eastAsia="en-GB"/>
        </w:rPr>
        <w:t>literacy</w:t>
      </w:r>
      <w:r w:rsidRPr="00B15496">
        <w:rPr>
          <w:rFonts w:ascii="Arial" w:hAnsi="Arial" w:cs="Arial"/>
          <w:sz w:val="24"/>
          <w:szCs w:val="24"/>
          <w:lang w:eastAsia="en-GB"/>
        </w:rPr>
        <w:t xml:space="preserve"> across the school. The </w:t>
      </w:r>
      <w:r>
        <w:rPr>
          <w:rFonts w:ascii="Arial" w:hAnsi="Arial" w:cs="Arial"/>
          <w:sz w:val="24"/>
          <w:szCs w:val="24"/>
          <w:lang w:eastAsia="en-GB"/>
        </w:rPr>
        <w:t>Literacy</w:t>
      </w:r>
      <w:r w:rsidRPr="00B15496">
        <w:rPr>
          <w:rFonts w:ascii="Arial" w:hAnsi="Arial" w:cs="Arial"/>
          <w:sz w:val="24"/>
          <w:szCs w:val="24"/>
          <w:lang w:eastAsia="en-GB"/>
        </w:rPr>
        <w:t xml:space="preserve"> Co</w:t>
      </w:r>
      <w:r>
        <w:rPr>
          <w:rFonts w:ascii="Arial" w:hAnsi="Arial" w:cs="Arial"/>
          <w:sz w:val="24"/>
          <w:szCs w:val="24"/>
          <w:lang w:eastAsia="en-GB"/>
        </w:rPr>
        <w:t>-</w:t>
      </w:r>
      <w:r w:rsidRPr="00B15496">
        <w:rPr>
          <w:rFonts w:ascii="Arial" w:hAnsi="Arial" w:cs="Arial"/>
          <w:sz w:val="24"/>
          <w:szCs w:val="24"/>
          <w:lang w:eastAsia="en-GB"/>
        </w:rPr>
        <w:t xml:space="preserve">ordinator then meets with the </w:t>
      </w:r>
      <w:r>
        <w:rPr>
          <w:rFonts w:ascii="Arial" w:hAnsi="Arial" w:cs="Arial"/>
          <w:sz w:val="24"/>
          <w:szCs w:val="24"/>
          <w:lang w:eastAsia="en-GB"/>
        </w:rPr>
        <w:t>Literacy</w:t>
      </w:r>
      <w:r w:rsidRPr="00B15496">
        <w:rPr>
          <w:rFonts w:ascii="Arial" w:hAnsi="Arial" w:cs="Arial"/>
          <w:sz w:val="24"/>
          <w:szCs w:val="24"/>
          <w:lang w:eastAsia="en-GB"/>
        </w:rPr>
        <w:t xml:space="preserve"> Team to complete the </w:t>
      </w:r>
      <w:r>
        <w:rPr>
          <w:rFonts w:ascii="Arial" w:hAnsi="Arial" w:cs="Arial"/>
          <w:sz w:val="24"/>
          <w:szCs w:val="24"/>
          <w:lang w:eastAsia="en-GB"/>
        </w:rPr>
        <w:t>Literacy</w:t>
      </w:r>
      <w:r w:rsidRPr="00B15496">
        <w:rPr>
          <w:rFonts w:ascii="Arial" w:hAnsi="Arial" w:cs="Arial"/>
          <w:sz w:val="24"/>
          <w:szCs w:val="24"/>
          <w:lang w:eastAsia="en-GB"/>
        </w:rPr>
        <w:t xml:space="preserve"> Action Plan by setting specific targets to bring about whole school improvement. This information is then brought to the Senior Leadership Team and this feeds into the School Development Plan to bring about whole school improvements.</w:t>
      </w:r>
    </w:p>
    <w:p w:rsidR="00886868" w:rsidRPr="00B15496" w:rsidRDefault="00886868" w:rsidP="00770183">
      <w:pPr>
        <w:autoSpaceDE w:val="0"/>
        <w:autoSpaceDN w:val="0"/>
        <w:adjustRightInd w:val="0"/>
        <w:spacing w:after="0" w:line="240" w:lineRule="auto"/>
        <w:rPr>
          <w:rFonts w:ascii="Arial" w:hAnsi="Arial" w:cs="Arial"/>
          <w:sz w:val="24"/>
          <w:szCs w:val="24"/>
          <w:lang w:eastAsia="en-GB"/>
        </w:rPr>
      </w:pPr>
    </w:p>
    <w:p w:rsidR="00886868" w:rsidRPr="00B15496" w:rsidRDefault="00886868" w:rsidP="00770183">
      <w:pPr>
        <w:autoSpaceDE w:val="0"/>
        <w:autoSpaceDN w:val="0"/>
        <w:adjustRightInd w:val="0"/>
        <w:spacing w:after="0" w:line="240" w:lineRule="auto"/>
        <w:rPr>
          <w:rFonts w:ascii="Arial" w:hAnsi="Arial" w:cs="Arial"/>
          <w:sz w:val="24"/>
          <w:szCs w:val="24"/>
          <w:u w:val="single"/>
          <w:lang w:eastAsia="en-GB"/>
        </w:rPr>
      </w:pPr>
      <w:r w:rsidRPr="00B15496">
        <w:rPr>
          <w:rFonts w:ascii="Arial" w:hAnsi="Arial" w:cs="Arial"/>
          <w:sz w:val="24"/>
          <w:szCs w:val="24"/>
          <w:u w:val="single"/>
          <w:lang w:eastAsia="en-GB"/>
        </w:rPr>
        <w:t>Class Analysis</w:t>
      </w:r>
    </w:p>
    <w:p w:rsidR="00886868" w:rsidRDefault="00886868" w:rsidP="00770183">
      <w:pPr>
        <w:autoSpaceDE w:val="0"/>
        <w:autoSpaceDN w:val="0"/>
        <w:adjustRightInd w:val="0"/>
        <w:spacing w:after="0" w:line="240" w:lineRule="auto"/>
        <w:rPr>
          <w:rFonts w:ascii="Arial" w:hAnsi="Arial" w:cs="Arial"/>
          <w:sz w:val="24"/>
          <w:szCs w:val="24"/>
          <w:lang w:eastAsia="en-GB"/>
        </w:rPr>
      </w:pPr>
    </w:p>
    <w:p w:rsidR="00886868" w:rsidRPr="00B15496" w:rsidRDefault="00886868" w:rsidP="00770183">
      <w:pPr>
        <w:autoSpaceDE w:val="0"/>
        <w:autoSpaceDN w:val="0"/>
        <w:adjustRightInd w:val="0"/>
        <w:spacing w:after="0" w:line="240" w:lineRule="auto"/>
        <w:rPr>
          <w:rFonts w:ascii="Arial" w:hAnsi="Arial" w:cs="Arial"/>
          <w:sz w:val="24"/>
          <w:szCs w:val="24"/>
          <w:lang w:eastAsia="en-GB"/>
        </w:rPr>
      </w:pPr>
      <w:r w:rsidRPr="00B15496">
        <w:rPr>
          <w:rFonts w:ascii="Arial" w:hAnsi="Arial" w:cs="Arial"/>
          <w:sz w:val="24"/>
          <w:szCs w:val="24"/>
          <w:lang w:eastAsia="en-GB"/>
        </w:rPr>
        <w:t>PT</w:t>
      </w:r>
      <w:r>
        <w:rPr>
          <w:rFonts w:ascii="Arial" w:hAnsi="Arial" w:cs="Arial"/>
          <w:sz w:val="24"/>
          <w:szCs w:val="24"/>
          <w:lang w:eastAsia="en-GB"/>
        </w:rPr>
        <w:t>E</w:t>
      </w:r>
      <w:r w:rsidRPr="00B15496">
        <w:rPr>
          <w:rFonts w:ascii="Arial" w:hAnsi="Arial" w:cs="Arial"/>
          <w:sz w:val="24"/>
          <w:szCs w:val="24"/>
          <w:lang w:eastAsia="en-GB"/>
        </w:rPr>
        <w:t xml:space="preserve"> data for each class is disseminated to class teachers in June. Teachers are allocated time to identify further areas of weakness from their own class results, suggest reasons for weakness and state actions to be taken. (Link to PRSD as / if required). Teachers carry out individual question analysis by identifying specific questions which are more than 10% below the standardised samples and recommendations are made. This enables us to identify areas of strength and areas of development within </w:t>
      </w:r>
      <w:r>
        <w:rPr>
          <w:rFonts w:ascii="Arial" w:hAnsi="Arial" w:cs="Arial"/>
          <w:sz w:val="24"/>
          <w:szCs w:val="24"/>
          <w:lang w:eastAsia="en-GB"/>
        </w:rPr>
        <w:t>literacy</w:t>
      </w:r>
      <w:r w:rsidRPr="00B15496">
        <w:rPr>
          <w:rFonts w:ascii="Arial" w:hAnsi="Arial" w:cs="Arial"/>
          <w:sz w:val="24"/>
          <w:szCs w:val="24"/>
          <w:lang w:eastAsia="en-GB"/>
        </w:rPr>
        <w:t>, in each year group. Once these are identified, targets are set in each class and strategies put in place to improve teaching and learning in these areas and to share good practice across the school.</w:t>
      </w:r>
    </w:p>
    <w:p w:rsidR="00886868" w:rsidRPr="00B15496" w:rsidRDefault="00886868" w:rsidP="00770183">
      <w:pPr>
        <w:autoSpaceDE w:val="0"/>
        <w:autoSpaceDN w:val="0"/>
        <w:adjustRightInd w:val="0"/>
        <w:spacing w:after="0" w:line="240" w:lineRule="auto"/>
        <w:rPr>
          <w:rFonts w:ascii="Arial" w:hAnsi="Arial" w:cs="Arial"/>
          <w:sz w:val="24"/>
          <w:szCs w:val="24"/>
          <w:lang w:eastAsia="en-GB"/>
        </w:rPr>
      </w:pPr>
    </w:p>
    <w:p w:rsidR="00886868" w:rsidRPr="00B15496" w:rsidRDefault="00886868" w:rsidP="00770183">
      <w:pPr>
        <w:autoSpaceDE w:val="0"/>
        <w:autoSpaceDN w:val="0"/>
        <w:adjustRightInd w:val="0"/>
        <w:spacing w:after="0" w:line="240" w:lineRule="auto"/>
        <w:rPr>
          <w:rFonts w:ascii="Arial" w:hAnsi="Arial" w:cs="Arial"/>
          <w:sz w:val="24"/>
          <w:szCs w:val="24"/>
          <w:u w:val="single"/>
          <w:lang w:eastAsia="en-GB"/>
        </w:rPr>
      </w:pPr>
      <w:r w:rsidRPr="00B15496">
        <w:rPr>
          <w:rFonts w:ascii="Arial" w:hAnsi="Arial" w:cs="Arial"/>
          <w:sz w:val="24"/>
          <w:szCs w:val="24"/>
          <w:u w:val="single"/>
          <w:lang w:eastAsia="en-GB"/>
        </w:rPr>
        <w:t>Individual Pupil Analysis</w:t>
      </w:r>
    </w:p>
    <w:p w:rsidR="00886868" w:rsidRDefault="00886868" w:rsidP="00770183">
      <w:pPr>
        <w:autoSpaceDE w:val="0"/>
        <w:autoSpaceDN w:val="0"/>
        <w:adjustRightInd w:val="0"/>
        <w:spacing w:after="0" w:line="240" w:lineRule="auto"/>
        <w:rPr>
          <w:rFonts w:ascii="Arial" w:hAnsi="Arial" w:cs="Arial"/>
          <w:sz w:val="24"/>
          <w:szCs w:val="24"/>
          <w:lang w:eastAsia="en-GB"/>
        </w:rPr>
      </w:pPr>
    </w:p>
    <w:p w:rsidR="00886868" w:rsidRPr="00B15496" w:rsidRDefault="00886868" w:rsidP="00770183">
      <w:pPr>
        <w:autoSpaceDE w:val="0"/>
        <w:autoSpaceDN w:val="0"/>
        <w:adjustRightInd w:val="0"/>
        <w:spacing w:after="0" w:line="240" w:lineRule="auto"/>
        <w:rPr>
          <w:rFonts w:ascii="Arial" w:hAnsi="Arial" w:cs="Arial"/>
          <w:sz w:val="24"/>
          <w:szCs w:val="24"/>
          <w:lang w:eastAsia="en-GB"/>
        </w:rPr>
      </w:pPr>
      <w:r w:rsidRPr="00B15496">
        <w:rPr>
          <w:rFonts w:ascii="Arial" w:hAnsi="Arial" w:cs="Arial"/>
          <w:sz w:val="24"/>
          <w:szCs w:val="24"/>
          <w:lang w:eastAsia="en-GB"/>
        </w:rPr>
        <w:t xml:space="preserve">Data analysis enables us to track pupils’ progress in </w:t>
      </w:r>
      <w:r>
        <w:rPr>
          <w:rFonts w:ascii="Arial" w:hAnsi="Arial" w:cs="Arial"/>
          <w:sz w:val="24"/>
          <w:szCs w:val="24"/>
          <w:lang w:eastAsia="en-GB"/>
        </w:rPr>
        <w:t>literacy</w:t>
      </w:r>
      <w:r w:rsidRPr="00B15496">
        <w:rPr>
          <w:rFonts w:ascii="Arial" w:hAnsi="Arial" w:cs="Arial"/>
          <w:sz w:val="24"/>
          <w:szCs w:val="24"/>
          <w:lang w:eastAsia="en-GB"/>
        </w:rPr>
        <w:t xml:space="preserve">, year on year. </w:t>
      </w:r>
      <w:r>
        <w:rPr>
          <w:rFonts w:ascii="Arial" w:hAnsi="Arial" w:cs="Arial"/>
          <w:sz w:val="24"/>
          <w:szCs w:val="24"/>
          <w:lang w:eastAsia="en-GB"/>
        </w:rPr>
        <w:t xml:space="preserve">  </w:t>
      </w:r>
      <w:r w:rsidRPr="00B15496">
        <w:rPr>
          <w:rFonts w:ascii="Arial" w:hAnsi="Arial" w:cs="Arial"/>
          <w:sz w:val="24"/>
          <w:szCs w:val="24"/>
          <w:lang w:eastAsia="en-GB"/>
        </w:rPr>
        <w:t>Comparisons are made between PT</w:t>
      </w:r>
      <w:r>
        <w:rPr>
          <w:rFonts w:ascii="Arial" w:hAnsi="Arial" w:cs="Arial"/>
          <w:sz w:val="24"/>
          <w:szCs w:val="24"/>
          <w:lang w:eastAsia="en-GB"/>
        </w:rPr>
        <w:t>E</w:t>
      </w:r>
      <w:r w:rsidRPr="00B15496">
        <w:rPr>
          <w:rFonts w:ascii="Arial" w:hAnsi="Arial" w:cs="Arial"/>
          <w:sz w:val="24"/>
          <w:szCs w:val="24"/>
          <w:lang w:eastAsia="en-GB"/>
        </w:rPr>
        <w:t xml:space="preserve"> and NRIT / CAT4, and between PT</w:t>
      </w:r>
      <w:r>
        <w:rPr>
          <w:rFonts w:ascii="Arial" w:hAnsi="Arial" w:cs="Arial"/>
          <w:sz w:val="24"/>
          <w:szCs w:val="24"/>
          <w:lang w:eastAsia="en-GB"/>
        </w:rPr>
        <w:t>E</w:t>
      </w:r>
      <w:r w:rsidRPr="00B15496">
        <w:rPr>
          <w:rFonts w:ascii="Arial" w:hAnsi="Arial" w:cs="Arial"/>
          <w:sz w:val="24"/>
          <w:szCs w:val="24"/>
          <w:lang w:eastAsia="en-GB"/>
        </w:rPr>
        <w:t xml:space="preserve"> and PT</w:t>
      </w:r>
      <w:r>
        <w:rPr>
          <w:rFonts w:ascii="Arial" w:hAnsi="Arial" w:cs="Arial"/>
          <w:sz w:val="24"/>
          <w:szCs w:val="24"/>
          <w:lang w:eastAsia="en-GB"/>
        </w:rPr>
        <w:t>M</w:t>
      </w:r>
      <w:r w:rsidRPr="00B15496">
        <w:rPr>
          <w:rFonts w:ascii="Arial" w:hAnsi="Arial" w:cs="Arial"/>
          <w:sz w:val="24"/>
          <w:szCs w:val="24"/>
          <w:lang w:eastAsia="en-GB"/>
        </w:rPr>
        <w:t xml:space="preserve"> (Progress Test in </w:t>
      </w:r>
      <w:r>
        <w:rPr>
          <w:rFonts w:ascii="Arial" w:hAnsi="Arial" w:cs="Arial"/>
          <w:sz w:val="24"/>
          <w:szCs w:val="24"/>
          <w:lang w:eastAsia="en-GB"/>
        </w:rPr>
        <w:t>Maths</w:t>
      </w:r>
      <w:r w:rsidRPr="00B15496">
        <w:rPr>
          <w:rFonts w:ascii="Arial" w:hAnsi="Arial" w:cs="Arial"/>
          <w:sz w:val="24"/>
          <w:szCs w:val="24"/>
          <w:lang w:eastAsia="en-GB"/>
        </w:rPr>
        <w:t xml:space="preserve">) to identify low achievers, pupils who are under-achieving, over-achieving or on-target. </w:t>
      </w:r>
      <w:r>
        <w:rPr>
          <w:rFonts w:ascii="Arial" w:hAnsi="Arial" w:cs="Arial"/>
          <w:sz w:val="24"/>
          <w:szCs w:val="24"/>
          <w:lang w:eastAsia="en-GB"/>
        </w:rPr>
        <w:t>Factors such as attendance, illness, and teacher judgements are tak</w:t>
      </w:r>
      <w:r w:rsidR="009A7587">
        <w:rPr>
          <w:rFonts w:ascii="Arial" w:hAnsi="Arial" w:cs="Arial"/>
          <w:sz w:val="24"/>
          <w:szCs w:val="24"/>
          <w:lang w:eastAsia="en-GB"/>
        </w:rPr>
        <w:t>en</w:t>
      </w:r>
      <w:r>
        <w:rPr>
          <w:rFonts w:ascii="Arial" w:hAnsi="Arial" w:cs="Arial"/>
          <w:sz w:val="24"/>
          <w:szCs w:val="24"/>
          <w:lang w:eastAsia="en-GB"/>
        </w:rPr>
        <w:t xml:space="preserve"> into account when prioritising these. </w:t>
      </w:r>
      <w:r w:rsidRPr="00B15496">
        <w:rPr>
          <w:rFonts w:ascii="Arial" w:hAnsi="Arial" w:cs="Arial"/>
          <w:sz w:val="24"/>
          <w:szCs w:val="24"/>
          <w:lang w:eastAsia="en-GB"/>
        </w:rPr>
        <w:t xml:space="preserve">Following discussions between class teachers (incoming/outgoing) and SENCO, in June, specific pupils requiring extra support are targeted and provision is made for them. </w:t>
      </w:r>
      <w:r>
        <w:rPr>
          <w:rFonts w:ascii="Arial" w:hAnsi="Arial" w:cs="Arial"/>
          <w:sz w:val="24"/>
          <w:szCs w:val="24"/>
          <w:lang w:eastAsia="en-GB"/>
        </w:rPr>
        <w:t xml:space="preserve"> </w:t>
      </w:r>
      <w:r w:rsidRPr="00B15496">
        <w:rPr>
          <w:rFonts w:ascii="Arial" w:hAnsi="Arial" w:cs="Arial"/>
          <w:sz w:val="24"/>
          <w:szCs w:val="24"/>
          <w:lang w:eastAsia="en-GB"/>
        </w:rPr>
        <w:t xml:space="preserve">Evidence of target setting will also be evident on teachers’ planners where applicable.  </w:t>
      </w:r>
    </w:p>
    <w:p w:rsidR="00886868" w:rsidRPr="00B15496" w:rsidRDefault="00886868" w:rsidP="00770183">
      <w:pPr>
        <w:autoSpaceDE w:val="0"/>
        <w:autoSpaceDN w:val="0"/>
        <w:adjustRightInd w:val="0"/>
        <w:spacing w:after="0" w:line="240" w:lineRule="auto"/>
        <w:rPr>
          <w:rFonts w:ascii="Arial" w:hAnsi="Arial" w:cs="Arial"/>
          <w:sz w:val="24"/>
          <w:szCs w:val="24"/>
          <w:lang w:eastAsia="en-GB"/>
        </w:rPr>
      </w:pPr>
    </w:p>
    <w:p w:rsidR="00886868" w:rsidRDefault="00886868" w:rsidP="00770183">
      <w:pPr>
        <w:autoSpaceDE w:val="0"/>
        <w:autoSpaceDN w:val="0"/>
        <w:adjustRightInd w:val="0"/>
        <w:spacing w:after="0" w:line="240" w:lineRule="auto"/>
        <w:rPr>
          <w:rFonts w:ascii="Arial" w:hAnsi="Arial" w:cs="Arial"/>
          <w:bCs/>
          <w:sz w:val="24"/>
          <w:szCs w:val="24"/>
          <w:u w:val="single"/>
          <w:lang w:eastAsia="en-GB"/>
        </w:rPr>
      </w:pPr>
      <w:r w:rsidRPr="00DE652C">
        <w:rPr>
          <w:rFonts w:ascii="Arial" w:hAnsi="Arial" w:cs="Arial"/>
          <w:sz w:val="24"/>
          <w:szCs w:val="24"/>
          <w:u w:val="single"/>
          <w:lang w:eastAsia="en-GB"/>
        </w:rPr>
        <w:t>U</w:t>
      </w:r>
      <w:r w:rsidRPr="00DE652C">
        <w:rPr>
          <w:rFonts w:ascii="Arial" w:hAnsi="Arial" w:cs="Arial"/>
          <w:bCs/>
          <w:sz w:val="24"/>
          <w:szCs w:val="24"/>
          <w:u w:val="single"/>
          <w:lang w:eastAsia="en-GB"/>
        </w:rPr>
        <w:t xml:space="preserve">nderachievement </w:t>
      </w:r>
    </w:p>
    <w:p w:rsidR="00886868" w:rsidRPr="00DE652C" w:rsidRDefault="00886868" w:rsidP="00770183">
      <w:pPr>
        <w:autoSpaceDE w:val="0"/>
        <w:autoSpaceDN w:val="0"/>
        <w:adjustRightInd w:val="0"/>
        <w:spacing w:after="0" w:line="240" w:lineRule="auto"/>
        <w:rPr>
          <w:rFonts w:ascii="Arial" w:hAnsi="Arial" w:cs="Arial"/>
          <w:sz w:val="24"/>
          <w:szCs w:val="24"/>
          <w:u w:val="single"/>
          <w:lang w:eastAsia="en-GB"/>
        </w:rPr>
      </w:pPr>
    </w:p>
    <w:p w:rsidR="00886868" w:rsidRDefault="00886868" w:rsidP="00770183">
      <w:pPr>
        <w:autoSpaceDE w:val="0"/>
        <w:autoSpaceDN w:val="0"/>
        <w:adjustRightInd w:val="0"/>
        <w:spacing w:after="0" w:line="240" w:lineRule="auto"/>
        <w:jc w:val="both"/>
        <w:rPr>
          <w:rFonts w:ascii="Arial" w:hAnsi="Arial" w:cs="Arial"/>
          <w:bCs/>
          <w:sz w:val="24"/>
          <w:szCs w:val="24"/>
          <w:lang w:eastAsia="en-GB"/>
        </w:rPr>
      </w:pPr>
      <w:r w:rsidRPr="00DE652C">
        <w:rPr>
          <w:rFonts w:ascii="Arial" w:hAnsi="Arial" w:cs="Arial"/>
          <w:bCs/>
          <w:sz w:val="24"/>
          <w:szCs w:val="24"/>
          <w:lang w:eastAsia="en-GB"/>
        </w:rPr>
        <w:t>Underachievement is identified quickly and systematically during the data analysis process and reviewed both during the year on Individual Pupil targets and at the end of the following year</w:t>
      </w:r>
      <w:r>
        <w:rPr>
          <w:rFonts w:ascii="Arial" w:hAnsi="Arial" w:cs="Arial"/>
          <w:bCs/>
          <w:sz w:val="24"/>
          <w:szCs w:val="24"/>
          <w:lang w:eastAsia="en-GB"/>
        </w:rPr>
        <w:t xml:space="preserve"> when</w:t>
      </w:r>
      <w:r w:rsidR="009A7587">
        <w:rPr>
          <w:rFonts w:ascii="Arial" w:hAnsi="Arial" w:cs="Arial"/>
          <w:bCs/>
          <w:sz w:val="24"/>
          <w:szCs w:val="24"/>
          <w:lang w:eastAsia="en-GB"/>
        </w:rPr>
        <w:t xml:space="preserve"> the</w:t>
      </w:r>
      <w:r>
        <w:rPr>
          <w:rFonts w:ascii="Arial" w:hAnsi="Arial" w:cs="Arial"/>
          <w:bCs/>
          <w:sz w:val="24"/>
          <w:szCs w:val="24"/>
          <w:lang w:eastAsia="en-GB"/>
        </w:rPr>
        <w:t xml:space="preserve"> new PTE score is compared.</w:t>
      </w:r>
    </w:p>
    <w:p w:rsidR="00886868" w:rsidRDefault="00886868" w:rsidP="00F137CC">
      <w:pPr>
        <w:autoSpaceDE w:val="0"/>
        <w:autoSpaceDN w:val="0"/>
        <w:adjustRightInd w:val="0"/>
        <w:spacing w:after="0" w:line="240" w:lineRule="auto"/>
        <w:rPr>
          <w:rFonts w:ascii="Arial" w:hAnsi="Arial" w:cs="Arial"/>
          <w:sz w:val="24"/>
          <w:szCs w:val="24"/>
          <w:lang w:eastAsia="en-GB"/>
        </w:rPr>
      </w:pPr>
    </w:p>
    <w:p w:rsidR="00886868" w:rsidRPr="00546D96" w:rsidRDefault="00886868" w:rsidP="00546D96">
      <w:pPr>
        <w:autoSpaceDE w:val="0"/>
        <w:autoSpaceDN w:val="0"/>
        <w:adjustRightInd w:val="0"/>
        <w:spacing w:after="0" w:line="240" w:lineRule="auto"/>
        <w:rPr>
          <w:rFonts w:ascii="Arial" w:hAnsi="Arial" w:cs="Arial"/>
          <w:b/>
          <w:sz w:val="24"/>
          <w:szCs w:val="24"/>
          <w:lang w:eastAsia="en-GB"/>
        </w:rPr>
      </w:pPr>
      <w:bookmarkStart w:id="1" w:name="_Hlk516508340"/>
      <w:r w:rsidRPr="00546D96">
        <w:rPr>
          <w:rFonts w:ascii="Arial" w:hAnsi="Arial" w:cs="Arial"/>
          <w:b/>
          <w:sz w:val="24"/>
          <w:szCs w:val="24"/>
          <w:lang w:eastAsia="en-GB"/>
        </w:rPr>
        <w:t>Professional development of staff</w:t>
      </w:r>
    </w:p>
    <w:p w:rsidR="00931DD2" w:rsidRDefault="00931DD2" w:rsidP="00AF1BCA">
      <w:pPr>
        <w:autoSpaceDE w:val="0"/>
        <w:autoSpaceDN w:val="0"/>
        <w:adjustRightInd w:val="0"/>
        <w:spacing w:after="0" w:line="240" w:lineRule="auto"/>
        <w:rPr>
          <w:rFonts w:ascii="Arial" w:hAnsi="Arial" w:cs="Arial"/>
          <w:sz w:val="24"/>
          <w:szCs w:val="24"/>
          <w:lang w:eastAsia="en-GB"/>
        </w:rPr>
      </w:pPr>
    </w:p>
    <w:p w:rsidR="00886868" w:rsidRDefault="00931DD2" w:rsidP="00AF1BC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EA</w:t>
      </w:r>
      <w:r w:rsidR="00886868" w:rsidRPr="009460DB">
        <w:rPr>
          <w:rFonts w:ascii="Arial" w:hAnsi="Arial" w:cs="Arial"/>
          <w:sz w:val="24"/>
          <w:szCs w:val="24"/>
          <w:lang w:eastAsia="en-GB"/>
        </w:rPr>
        <w:t xml:space="preserve"> Literacy Policy guidelines (2010) states that, “The talents and expertise of the best teachers will be used more effectively and that dissemination of good practice is the key to improvement.</w:t>
      </w:r>
      <w:r w:rsidR="00886868">
        <w:rPr>
          <w:rFonts w:ascii="Arial" w:hAnsi="Arial" w:cs="Arial"/>
          <w:sz w:val="24"/>
          <w:szCs w:val="24"/>
          <w:lang w:eastAsia="en-GB"/>
        </w:rPr>
        <w:t>”</w:t>
      </w:r>
    </w:p>
    <w:p w:rsidR="00886868" w:rsidRDefault="00886868" w:rsidP="00AF1BCA">
      <w:pPr>
        <w:autoSpaceDE w:val="0"/>
        <w:autoSpaceDN w:val="0"/>
        <w:adjustRightInd w:val="0"/>
        <w:spacing w:after="0" w:line="240" w:lineRule="auto"/>
        <w:rPr>
          <w:rFonts w:ascii="Arial" w:hAnsi="Arial" w:cs="Arial"/>
          <w:sz w:val="24"/>
          <w:szCs w:val="24"/>
          <w:lang w:eastAsia="en-GB"/>
        </w:rPr>
      </w:pPr>
    </w:p>
    <w:p w:rsidR="00886868" w:rsidRPr="009460DB" w:rsidRDefault="00886868" w:rsidP="00AF1BCA">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In McKinney PS effective practice is shared informally on a day-to-day basis with teaching colleagues and parent reading partners in the Reading Partnership scheme. It is also shared more formally in the context of staff training. </w:t>
      </w:r>
    </w:p>
    <w:p w:rsidR="00886868" w:rsidRPr="009460DB" w:rsidRDefault="00886868" w:rsidP="00AF1BCA">
      <w:pPr>
        <w:autoSpaceDE w:val="0"/>
        <w:autoSpaceDN w:val="0"/>
        <w:adjustRightInd w:val="0"/>
        <w:spacing w:after="0" w:line="240" w:lineRule="auto"/>
        <w:rPr>
          <w:rFonts w:ascii="Arial" w:hAnsi="Arial" w:cs="Arial"/>
          <w:sz w:val="24"/>
          <w:szCs w:val="24"/>
          <w:u w:val="single"/>
          <w:lang w:eastAsia="en-GB"/>
        </w:rPr>
      </w:pPr>
    </w:p>
    <w:bookmarkEnd w:id="1"/>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r>
        <w:rPr>
          <w:rFonts w:ascii="Arial" w:hAnsi="Arial" w:cs="Arial"/>
          <w:sz w:val="24"/>
          <w:szCs w:val="24"/>
          <w:u w:val="single"/>
          <w:lang w:eastAsia="en-GB"/>
        </w:rPr>
        <w:t>Staff Training</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After analysis of the data, areas for development are selected for the whole school. If further training is required, in a certain aspect of literacy to improve the teaching staff’s confidence or teaching skills, training is either provided by the literacy co-ordinator / literacy team or from an external source.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62037F" w:rsidRDefault="0062037F" w:rsidP="009460DB">
      <w:pPr>
        <w:autoSpaceDE w:val="0"/>
        <w:autoSpaceDN w:val="0"/>
        <w:adjustRightInd w:val="0"/>
        <w:spacing w:after="0" w:line="240" w:lineRule="auto"/>
        <w:rPr>
          <w:rFonts w:ascii="Arial" w:hAnsi="Arial" w:cs="Arial"/>
          <w:sz w:val="24"/>
          <w:szCs w:val="24"/>
          <w:lang w:eastAsia="en-GB"/>
        </w:rPr>
      </w:pPr>
    </w:p>
    <w:p w:rsidR="005C0258" w:rsidRDefault="005C0258" w:rsidP="009460DB">
      <w:pPr>
        <w:autoSpaceDE w:val="0"/>
        <w:autoSpaceDN w:val="0"/>
        <w:adjustRightInd w:val="0"/>
        <w:spacing w:after="0" w:line="240" w:lineRule="auto"/>
        <w:rPr>
          <w:rFonts w:ascii="Arial" w:hAnsi="Arial" w:cs="Arial"/>
          <w:sz w:val="24"/>
          <w:szCs w:val="24"/>
          <w:lang w:eastAsia="en-GB"/>
        </w:rPr>
      </w:pPr>
    </w:p>
    <w:p w:rsidR="005C0258" w:rsidRDefault="005C0258" w:rsidP="009460DB">
      <w:pPr>
        <w:autoSpaceDE w:val="0"/>
        <w:autoSpaceDN w:val="0"/>
        <w:adjustRightInd w:val="0"/>
        <w:spacing w:after="0" w:line="240" w:lineRule="auto"/>
        <w:rPr>
          <w:rFonts w:ascii="Arial" w:hAnsi="Arial" w:cs="Arial"/>
          <w:sz w:val="24"/>
          <w:szCs w:val="24"/>
          <w:lang w:eastAsia="en-GB"/>
        </w:rPr>
      </w:pPr>
    </w:p>
    <w:p w:rsidR="0062037F" w:rsidRDefault="0062037F"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u w:val="single"/>
          <w:lang w:eastAsia="en-GB"/>
        </w:rPr>
      </w:pPr>
      <w:r w:rsidRPr="00B410FA">
        <w:rPr>
          <w:rFonts w:ascii="Arial" w:hAnsi="Arial" w:cs="Arial"/>
          <w:sz w:val="24"/>
          <w:szCs w:val="24"/>
          <w:u w:val="single"/>
          <w:lang w:eastAsia="en-GB"/>
        </w:rPr>
        <w:lastRenderedPageBreak/>
        <w:t>Sharing Good Practice</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sidRPr="003A4A10">
        <w:rPr>
          <w:rFonts w:ascii="Arial" w:hAnsi="Arial" w:cs="Arial"/>
          <w:sz w:val="24"/>
          <w:szCs w:val="24"/>
          <w:lang w:eastAsia="en-GB"/>
        </w:rPr>
        <w:t xml:space="preserve">It has been beneficial to share good practice by linking with other schools e.g. for cluster meetings, observing practice in other settings or to share / exchange resources.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u w:val="single"/>
          <w:lang w:eastAsia="en-GB"/>
        </w:rPr>
      </w:pPr>
      <w:r w:rsidRPr="004903E8">
        <w:rPr>
          <w:rFonts w:ascii="Arial" w:hAnsi="Arial" w:cs="Arial"/>
          <w:sz w:val="24"/>
          <w:szCs w:val="24"/>
          <w:u w:val="single"/>
          <w:lang w:eastAsia="en-GB"/>
        </w:rPr>
        <w:t>Internal Standardisation</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Teachers level individual pieces o</w:t>
      </w:r>
      <w:r w:rsidR="00335B51">
        <w:rPr>
          <w:rFonts w:ascii="Arial" w:hAnsi="Arial" w:cs="Arial"/>
          <w:sz w:val="24"/>
          <w:szCs w:val="24"/>
          <w:lang w:eastAsia="en-GB"/>
        </w:rPr>
        <w:t>f</w:t>
      </w:r>
      <w:r>
        <w:rPr>
          <w:rFonts w:ascii="Arial" w:hAnsi="Arial" w:cs="Arial"/>
          <w:sz w:val="24"/>
          <w:szCs w:val="24"/>
          <w:lang w:eastAsia="en-GB"/>
        </w:rPr>
        <w:t xml:space="preserve"> literacy work and then meet to view samples at each level. They discuss and agree levels to ensure all teachers have a good understanding of the levels. </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sz w:val="24"/>
          <w:szCs w:val="24"/>
          <w:u w:val="single"/>
          <w:lang w:eastAsia="en-GB"/>
        </w:rPr>
      </w:pPr>
      <w:r w:rsidRPr="004019F9">
        <w:rPr>
          <w:rFonts w:ascii="Arial" w:hAnsi="Arial" w:cs="Arial"/>
          <w:sz w:val="24"/>
          <w:szCs w:val="24"/>
          <w:u w:val="single"/>
          <w:lang w:eastAsia="en-GB"/>
        </w:rPr>
        <w:t>PRSD</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r>
        <w:rPr>
          <w:rFonts w:ascii="Arial" w:hAnsi="Arial" w:cs="Arial"/>
          <w:sz w:val="24"/>
          <w:szCs w:val="24"/>
          <w:lang w:eastAsia="en-GB"/>
        </w:rPr>
        <w:t xml:space="preserve">The Performance Review and Staff Development Scheme aims to </w:t>
      </w:r>
      <w:r>
        <w:rPr>
          <w:rFonts w:ascii="Arial" w:hAnsi="Arial" w:cs="Arial"/>
          <w:color w:val="000000"/>
          <w:sz w:val="24"/>
          <w:szCs w:val="24"/>
          <w:lang w:eastAsia="en-GB"/>
        </w:rPr>
        <w:t>r</w:t>
      </w:r>
      <w:r w:rsidRPr="00F54EA4">
        <w:rPr>
          <w:rFonts w:ascii="Arial" w:hAnsi="Arial" w:cs="Arial"/>
          <w:color w:val="000000"/>
          <w:sz w:val="24"/>
          <w:szCs w:val="24"/>
          <w:lang w:eastAsia="en-GB"/>
        </w:rPr>
        <w:t>ecognise the contri</w:t>
      </w:r>
      <w:r>
        <w:rPr>
          <w:rFonts w:ascii="Arial" w:hAnsi="Arial" w:cs="Arial"/>
          <w:color w:val="000000"/>
          <w:sz w:val="24"/>
          <w:szCs w:val="24"/>
          <w:lang w:eastAsia="en-GB"/>
        </w:rPr>
        <w:t xml:space="preserve">bution of teachers to achieve </w:t>
      </w:r>
      <w:r w:rsidRPr="00F54EA4">
        <w:rPr>
          <w:rFonts w:ascii="Arial" w:hAnsi="Arial" w:cs="Arial"/>
          <w:color w:val="000000"/>
          <w:sz w:val="24"/>
          <w:szCs w:val="24"/>
          <w:lang w:eastAsia="en-GB"/>
        </w:rPr>
        <w:t>the aims of the S</w:t>
      </w:r>
      <w:r>
        <w:rPr>
          <w:rFonts w:ascii="Arial" w:hAnsi="Arial" w:cs="Arial"/>
          <w:color w:val="000000"/>
          <w:sz w:val="24"/>
          <w:szCs w:val="24"/>
          <w:lang w:eastAsia="en-GB"/>
        </w:rPr>
        <w:t xml:space="preserve">chool </w:t>
      </w:r>
      <w:r w:rsidRPr="00F54EA4">
        <w:rPr>
          <w:rFonts w:ascii="Arial" w:hAnsi="Arial" w:cs="Arial"/>
          <w:color w:val="000000"/>
          <w:sz w:val="24"/>
          <w:szCs w:val="24"/>
          <w:lang w:eastAsia="en-GB"/>
        </w:rPr>
        <w:t>D</w:t>
      </w:r>
      <w:r>
        <w:rPr>
          <w:rFonts w:ascii="Arial" w:hAnsi="Arial" w:cs="Arial"/>
          <w:color w:val="000000"/>
          <w:sz w:val="24"/>
          <w:szCs w:val="24"/>
          <w:lang w:eastAsia="en-GB"/>
        </w:rPr>
        <w:t xml:space="preserve">evelopment </w:t>
      </w:r>
      <w:r w:rsidRPr="00F54EA4">
        <w:rPr>
          <w:rFonts w:ascii="Arial" w:hAnsi="Arial" w:cs="Arial"/>
          <w:color w:val="000000"/>
          <w:sz w:val="24"/>
          <w:szCs w:val="24"/>
          <w:lang w:eastAsia="en-GB"/>
        </w:rPr>
        <w:t>P</w:t>
      </w:r>
      <w:r>
        <w:rPr>
          <w:rFonts w:ascii="Arial" w:hAnsi="Arial" w:cs="Arial"/>
          <w:color w:val="000000"/>
          <w:sz w:val="24"/>
          <w:szCs w:val="24"/>
          <w:lang w:eastAsia="en-GB"/>
        </w:rPr>
        <w:t>lan</w:t>
      </w:r>
      <w:r w:rsidRPr="00F54EA4">
        <w:rPr>
          <w:rFonts w:ascii="Arial" w:hAnsi="Arial" w:cs="Arial"/>
          <w:color w:val="000000"/>
          <w:sz w:val="24"/>
          <w:szCs w:val="24"/>
          <w:lang w:eastAsia="en-GB"/>
        </w:rPr>
        <w:t xml:space="preserve"> and help them to identify ways of enhanci</w:t>
      </w:r>
      <w:r>
        <w:rPr>
          <w:rFonts w:ascii="Arial" w:hAnsi="Arial" w:cs="Arial"/>
          <w:color w:val="000000"/>
          <w:sz w:val="24"/>
          <w:szCs w:val="24"/>
          <w:lang w:eastAsia="en-GB"/>
        </w:rPr>
        <w:t xml:space="preserve">ng their skills and performance. Through this process, teachers, supported by their </w:t>
      </w:r>
      <w:r w:rsidRPr="0070554C">
        <w:rPr>
          <w:rFonts w:ascii="Arial" w:hAnsi="Arial" w:cs="Arial"/>
          <w:color w:val="000000"/>
          <w:sz w:val="24"/>
          <w:szCs w:val="24"/>
          <w:lang w:eastAsia="en-GB"/>
        </w:rPr>
        <w:t>Reviewer,</w:t>
      </w:r>
      <w:r>
        <w:rPr>
          <w:rFonts w:ascii="Arial" w:hAnsi="Arial" w:cs="Arial"/>
          <w:color w:val="000000"/>
          <w:sz w:val="24"/>
          <w:szCs w:val="24"/>
          <w:lang w:eastAsia="en-GB"/>
        </w:rPr>
        <w:t xml:space="preserve"> can identify their own specific professional development needs, which may link to literacy, identify targets to meet these needs and put actions in place to reach their targets. </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546D96" w:rsidRDefault="00886868" w:rsidP="00546D96">
      <w:pPr>
        <w:autoSpaceDE w:val="0"/>
        <w:autoSpaceDN w:val="0"/>
        <w:adjustRightInd w:val="0"/>
        <w:spacing w:after="0" w:line="240" w:lineRule="auto"/>
        <w:rPr>
          <w:rFonts w:ascii="Arial" w:hAnsi="Arial" w:cs="Arial"/>
          <w:b/>
          <w:sz w:val="24"/>
          <w:szCs w:val="24"/>
          <w:lang w:eastAsia="en-GB"/>
        </w:rPr>
      </w:pPr>
      <w:r w:rsidRPr="00546D96">
        <w:rPr>
          <w:rFonts w:ascii="Arial" w:hAnsi="Arial" w:cs="Arial"/>
          <w:b/>
          <w:sz w:val="24"/>
          <w:szCs w:val="24"/>
          <w:lang w:eastAsia="en-GB"/>
        </w:rPr>
        <w:t>Monitoring and Evaluating</w:t>
      </w:r>
    </w:p>
    <w:p w:rsidR="00886868" w:rsidRPr="009460DB" w:rsidRDefault="00886868" w:rsidP="005740EB">
      <w:pPr>
        <w:autoSpaceDE w:val="0"/>
        <w:autoSpaceDN w:val="0"/>
        <w:adjustRightInd w:val="0"/>
        <w:spacing w:after="0" w:line="240" w:lineRule="auto"/>
        <w:ind w:left="720"/>
        <w:rPr>
          <w:rFonts w:ascii="Arial" w:hAnsi="Arial" w:cs="Arial"/>
          <w:sz w:val="24"/>
          <w:szCs w:val="24"/>
          <w:u w:val="single"/>
          <w:lang w:eastAsia="en-GB"/>
        </w:rPr>
      </w:pPr>
    </w:p>
    <w:p w:rsidR="00886868" w:rsidRPr="00525D55" w:rsidRDefault="00886868" w:rsidP="009460DB">
      <w:pPr>
        <w:autoSpaceDE w:val="0"/>
        <w:autoSpaceDN w:val="0"/>
        <w:adjustRightInd w:val="0"/>
        <w:spacing w:after="0" w:line="240" w:lineRule="auto"/>
        <w:rPr>
          <w:rFonts w:ascii="Arial" w:hAnsi="Arial" w:cs="Arial"/>
          <w:b/>
          <w:color w:val="FF0000"/>
          <w:sz w:val="24"/>
          <w:szCs w:val="24"/>
          <w:u w:val="single"/>
          <w:lang w:eastAsia="en-GB"/>
        </w:rPr>
      </w:pPr>
      <w:r w:rsidRPr="009460DB">
        <w:rPr>
          <w:rFonts w:ascii="Arial" w:hAnsi="Arial" w:cs="Arial"/>
          <w:sz w:val="24"/>
          <w:szCs w:val="24"/>
          <w:u w:val="single"/>
          <w:lang w:eastAsia="en-GB"/>
        </w:rPr>
        <w:t>Roles and responsibilities</w:t>
      </w:r>
    </w:p>
    <w:p w:rsidR="00886868" w:rsidRPr="009460DB" w:rsidRDefault="00886868" w:rsidP="009460DB">
      <w:pPr>
        <w:autoSpaceDE w:val="0"/>
        <w:autoSpaceDN w:val="0"/>
        <w:adjustRightInd w:val="0"/>
        <w:spacing w:after="0" w:line="240" w:lineRule="auto"/>
        <w:rPr>
          <w:rFonts w:ascii="Arial" w:hAnsi="Arial" w:cs="Arial"/>
          <w:sz w:val="24"/>
          <w:szCs w:val="24"/>
          <w:u w:val="single"/>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The </w:t>
      </w:r>
      <w:r>
        <w:rPr>
          <w:rFonts w:ascii="Arial" w:hAnsi="Arial" w:cs="Arial"/>
          <w:sz w:val="24"/>
          <w:szCs w:val="24"/>
          <w:lang w:eastAsia="en-GB"/>
        </w:rPr>
        <w:t>L</w:t>
      </w:r>
      <w:r w:rsidRPr="009460DB">
        <w:rPr>
          <w:rFonts w:ascii="Arial" w:hAnsi="Arial" w:cs="Arial"/>
          <w:sz w:val="24"/>
          <w:szCs w:val="24"/>
          <w:lang w:eastAsia="en-GB"/>
        </w:rPr>
        <w:t xml:space="preserve">iteracy co-ordinator and literacy team fulfil the roles outlined below in line with the </w:t>
      </w:r>
      <w:r w:rsidR="003872D1">
        <w:rPr>
          <w:rFonts w:ascii="Arial" w:hAnsi="Arial" w:cs="Arial"/>
          <w:sz w:val="24"/>
          <w:szCs w:val="24"/>
          <w:lang w:eastAsia="en-GB"/>
        </w:rPr>
        <w:t>EA</w:t>
      </w:r>
      <w:r w:rsidRPr="009460DB">
        <w:rPr>
          <w:rFonts w:ascii="Arial" w:hAnsi="Arial" w:cs="Arial"/>
          <w:sz w:val="24"/>
          <w:szCs w:val="24"/>
          <w:lang w:eastAsia="en-GB"/>
        </w:rPr>
        <w:t xml:space="preserve"> Literacy Policy Guidelines (2010):</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4"/>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keep t</w:t>
      </w:r>
      <w:r w:rsidRPr="009460DB">
        <w:rPr>
          <w:rFonts w:ascii="Arial" w:hAnsi="Arial" w:cs="Arial"/>
          <w:sz w:val="24"/>
          <w:szCs w:val="24"/>
          <w:lang w:eastAsia="en-GB"/>
        </w:rPr>
        <w:t xml:space="preserve">he written policy </w:t>
      </w:r>
      <w:r>
        <w:rPr>
          <w:rFonts w:ascii="Arial" w:hAnsi="Arial" w:cs="Arial"/>
          <w:sz w:val="24"/>
          <w:szCs w:val="24"/>
          <w:lang w:eastAsia="en-GB"/>
        </w:rPr>
        <w:t xml:space="preserve">on the promotion of literacy </w:t>
      </w:r>
      <w:r w:rsidRPr="009460DB">
        <w:rPr>
          <w:rFonts w:ascii="Arial" w:hAnsi="Arial" w:cs="Arial"/>
          <w:sz w:val="24"/>
          <w:szCs w:val="24"/>
          <w:lang w:eastAsia="en-GB"/>
        </w:rPr>
        <w:t xml:space="preserve">up to date; </w:t>
      </w:r>
    </w:p>
    <w:p w:rsidR="00886868" w:rsidRPr="009460DB" w:rsidRDefault="00886868" w:rsidP="009460DB">
      <w:pPr>
        <w:numPr>
          <w:ilvl w:val="0"/>
          <w:numId w:val="24"/>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provide a clear lead in literacy and its co-ordination across the curriculum;</w:t>
      </w:r>
    </w:p>
    <w:p w:rsidR="00886868" w:rsidRPr="009460DB" w:rsidRDefault="00886868" w:rsidP="009460DB">
      <w:pPr>
        <w:numPr>
          <w:ilvl w:val="0"/>
          <w:numId w:val="24"/>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provide effective liaison between the </w:t>
      </w:r>
      <w:r>
        <w:rPr>
          <w:rFonts w:ascii="Arial" w:hAnsi="Arial" w:cs="Arial"/>
          <w:sz w:val="24"/>
          <w:szCs w:val="24"/>
          <w:lang w:eastAsia="en-GB"/>
        </w:rPr>
        <w:t xml:space="preserve">literacy team, the </w:t>
      </w:r>
      <w:r w:rsidRPr="009460DB">
        <w:rPr>
          <w:rFonts w:ascii="Arial" w:hAnsi="Arial" w:cs="Arial"/>
          <w:sz w:val="24"/>
          <w:szCs w:val="24"/>
          <w:lang w:eastAsia="en-GB"/>
        </w:rPr>
        <w:t>SENCO and the pastoral care system;</w:t>
      </w:r>
    </w:p>
    <w:p w:rsidR="00886868" w:rsidRPr="009460DB" w:rsidRDefault="00886868" w:rsidP="009460DB">
      <w:pPr>
        <w:numPr>
          <w:ilvl w:val="0"/>
          <w:numId w:val="24"/>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set clear and measurable targets for improvements in Literacy as part of our school development planning processes;</w:t>
      </w:r>
    </w:p>
    <w:p w:rsidR="00886868" w:rsidRPr="009460DB" w:rsidRDefault="00886868" w:rsidP="009460DB">
      <w:pPr>
        <w:numPr>
          <w:ilvl w:val="0"/>
          <w:numId w:val="24"/>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purchase and organising resources;</w:t>
      </w:r>
    </w:p>
    <w:p w:rsidR="00886868" w:rsidRPr="0034600C" w:rsidRDefault="00886868" w:rsidP="009460DB">
      <w:pPr>
        <w:numPr>
          <w:ilvl w:val="0"/>
          <w:numId w:val="24"/>
        </w:num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keeping up to date w</w:t>
      </w:r>
      <w:r>
        <w:rPr>
          <w:rFonts w:ascii="Arial" w:hAnsi="Arial" w:cs="Arial"/>
          <w:sz w:val="24"/>
          <w:szCs w:val="24"/>
          <w:lang w:eastAsia="en-GB"/>
        </w:rPr>
        <w:t>ith recent literacy developments</w:t>
      </w:r>
    </w:p>
    <w:p w:rsidR="00886868" w:rsidRPr="009460DB" w:rsidRDefault="00886868" w:rsidP="009460DB">
      <w:pPr>
        <w:autoSpaceDE w:val="0"/>
        <w:autoSpaceDN w:val="0"/>
        <w:adjustRightInd w:val="0"/>
        <w:spacing w:after="0" w:line="240" w:lineRule="auto"/>
        <w:rPr>
          <w:rFonts w:ascii="Arial" w:hAnsi="Arial" w:cs="Arial"/>
          <w:sz w:val="24"/>
          <w:szCs w:val="24"/>
          <w:highlight w:val="cyan"/>
          <w:lang w:eastAsia="en-GB"/>
        </w:rPr>
      </w:pPr>
    </w:p>
    <w:p w:rsidR="00886868" w:rsidRPr="009460DB" w:rsidRDefault="00886868" w:rsidP="005740EB">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u w:val="single"/>
          <w:lang w:eastAsia="en-GB"/>
        </w:rPr>
        <w:t>Literacy Action Plan</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Default="00886868" w:rsidP="005740E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 xml:space="preserve">The literacy action plans are monitored throughout the year and an evaluation is carried out at the end of the academic year. Targets that have been met are recorded and those that were not completed are continued in the next academic year. A copy of the evaluated Action Plans are kept by the literacy co-ordinator in the co-ordinators file and a copy is given to the principal to be shared with the Board of Governors. </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Default="00886868" w:rsidP="005740EB">
      <w:pPr>
        <w:autoSpaceDE w:val="0"/>
        <w:autoSpaceDN w:val="0"/>
        <w:adjustRightInd w:val="0"/>
        <w:spacing w:after="0" w:line="240" w:lineRule="auto"/>
        <w:rPr>
          <w:rFonts w:ascii="Arial" w:hAnsi="Arial" w:cs="Arial"/>
          <w:sz w:val="24"/>
          <w:szCs w:val="24"/>
          <w:u w:val="single"/>
          <w:lang w:eastAsia="en-GB"/>
        </w:rPr>
      </w:pPr>
      <w:r w:rsidRPr="00B51D7B">
        <w:rPr>
          <w:rFonts w:ascii="Arial" w:hAnsi="Arial" w:cs="Arial"/>
          <w:sz w:val="24"/>
          <w:szCs w:val="24"/>
          <w:u w:val="single"/>
          <w:lang w:eastAsia="en-GB"/>
        </w:rPr>
        <w:t>Literacy training for teaching staff</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Pr="00B51D7B" w:rsidRDefault="00886868" w:rsidP="005740EB">
      <w:pPr>
        <w:autoSpaceDE w:val="0"/>
        <w:autoSpaceDN w:val="0"/>
        <w:adjustRightInd w:val="0"/>
        <w:spacing w:after="0" w:line="240" w:lineRule="auto"/>
        <w:rPr>
          <w:rFonts w:ascii="Arial" w:hAnsi="Arial" w:cs="Arial"/>
          <w:sz w:val="24"/>
          <w:szCs w:val="24"/>
          <w:lang w:eastAsia="en-GB"/>
        </w:rPr>
      </w:pPr>
      <w:r w:rsidRPr="00B51D7B">
        <w:rPr>
          <w:rFonts w:ascii="Arial" w:hAnsi="Arial" w:cs="Arial"/>
          <w:sz w:val="24"/>
          <w:szCs w:val="24"/>
          <w:lang w:eastAsia="en-GB"/>
        </w:rPr>
        <w:t xml:space="preserve">Literacy school-based INSET and School Development Days are organised </w:t>
      </w:r>
      <w:r>
        <w:rPr>
          <w:rFonts w:ascii="Arial" w:hAnsi="Arial" w:cs="Arial"/>
          <w:sz w:val="24"/>
          <w:szCs w:val="24"/>
          <w:lang w:eastAsia="en-GB"/>
        </w:rPr>
        <w:t xml:space="preserve">to develop the teachers’ ability to deliver literacy throughout the school. The training provided on these days links with the targets on the Literacy Action Plan. </w:t>
      </w:r>
    </w:p>
    <w:p w:rsidR="00886868" w:rsidRDefault="00886868" w:rsidP="009460DB">
      <w:pPr>
        <w:tabs>
          <w:tab w:val="num" w:pos="1080"/>
        </w:tabs>
        <w:autoSpaceDE w:val="0"/>
        <w:autoSpaceDN w:val="0"/>
        <w:adjustRightInd w:val="0"/>
        <w:spacing w:after="0" w:line="240" w:lineRule="auto"/>
        <w:rPr>
          <w:rFonts w:ascii="Arial" w:hAnsi="Arial" w:cs="Arial"/>
          <w:sz w:val="24"/>
          <w:szCs w:val="24"/>
          <w:highlight w:val="cyan"/>
          <w:lang w:eastAsia="en-GB"/>
        </w:rPr>
      </w:pPr>
    </w:p>
    <w:p w:rsidR="003872D1" w:rsidRDefault="003872D1" w:rsidP="009460DB">
      <w:pPr>
        <w:tabs>
          <w:tab w:val="num" w:pos="1080"/>
        </w:tabs>
        <w:autoSpaceDE w:val="0"/>
        <w:autoSpaceDN w:val="0"/>
        <w:adjustRightInd w:val="0"/>
        <w:spacing w:after="0" w:line="240" w:lineRule="auto"/>
        <w:rPr>
          <w:rFonts w:ascii="Arial" w:hAnsi="Arial" w:cs="Arial"/>
          <w:sz w:val="24"/>
          <w:szCs w:val="24"/>
          <w:highlight w:val="cyan"/>
          <w:lang w:eastAsia="en-GB"/>
        </w:rPr>
      </w:pPr>
    </w:p>
    <w:p w:rsidR="003872D1" w:rsidRDefault="003872D1" w:rsidP="009460DB">
      <w:pPr>
        <w:tabs>
          <w:tab w:val="num" w:pos="1080"/>
        </w:tabs>
        <w:autoSpaceDE w:val="0"/>
        <w:autoSpaceDN w:val="0"/>
        <w:adjustRightInd w:val="0"/>
        <w:spacing w:after="0" w:line="240" w:lineRule="auto"/>
        <w:rPr>
          <w:rFonts w:ascii="Arial" w:hAnsi="Arial" w:cs="Arial"/>
          <w:sz w:val="24"/>
          <w:szCs w:val="24"/>
          <w:highlight w:val="cyan"/>
          <w:lang w:eastAsia="en-GB"/>
        </w:rPr>
      </w:pPr>
    </w:p>
    <w:p w:rsidR="003872D1" w:rsidRDefault="003872D1" w:rsidP="009460DB">
      <w:pPr>
        <w:tabs>
          <w:tab w:val="num" w:pos="1080"/>
        </w:tabs>
        <w:autoSpaceDE w:val="0"/>
        <w:autoSpaceDN w:val="0"/>
        <w:adjustRightInd w:val="0"/>
        <w:spacing w:after="0" w:line="240" w:lineRule="auto"/>
        <w:rPr>
          <w:rFonts w:ascii="Arial" w:hAnsi="Arial" w:cs="Arial"/>
          <w:sz w:val="24"/>
          <w:szCs w:val="24"/>
          <w:highlight w:val="cyan"/>
          <w:lang w:eastAsia="en-GB"/>
        </w:rPr>
      </w:pPr>
    </w:p>
    <w:p w:rsidR="00873222" w:rsidRDefault="00873222" w:rsidP="009460DB">
      <w:pPr>
        <w:tabs>
          <w:tab w:val="num" w:pos="1080"/>
        </w:tabs>
        <w:autoSpaceDE w:val="0"/>
        <w:autoSpaceDN w:val="0"/>
        <w:adjustRightInd w:val="0"/>
        <w:spacing w:after="0" w:line="240" w:lineRule="auto"/>
        <w:rPr>
          <w:rFonts w:ascii="Arial" w:hAnsi="Arial" w:cs="Arial"/>
          <w:sz w:val="24"/>
          <w:szCs w:val="24"/>
          <w:highlight w:val="cyan"/>
          <w:lang w:eastAsia="en-GB"/>
        </w:rPr>
      </w:pPr>
    </w:p>
    <w:p w:rsidR="00873222" w:rsidRDefault="00873222" w:rsidP="009460DB">
      <w:pPr>
        <w:tabs>
          <w:tab w:val="num" w:pos="1080"/>
        </w:tabs>
        <w:autoSpaceDE w:val="0"/>
        <w:autoSpaceDN w:val="0"/>
        <w:adjustRightInd w:val="0"/>
        <w:spacing w:after="0" w:line="240" w:lineRule="auto"/>
        <w:rPr>
          <w:rFonts w:ascii="Arial" w:hAnsi="Arial" w:cs="Arial"/>
          <w:sz w:val="24"/>
          <w:szCs w:val="24"/>
          <w:highlight w:val="cyan"/>
          <w:lang w:eastAsia="en-GB"/>
        </w:rPr>
      </w:pPr>
    </w:p>
    <w:p w:rsidR="005C0258" w:rsidRPr="009460DB" w:rsidRDefault="005C0258" w:rsidP="009460DB">
      <w:pPr>
        <w:tabs>
          <w:tab w:val="num" w:pos="1080"/>
        </w:tabs>
        <w:autoSpaceDE w:val="0"/>
        <w:autoSpaceDN w:val="0"/>
        <w:adjustRightInd w:val="0"/>
        <w:spacing w:after="0" w:line="240" w:lineRule="auto"/>
        <w:rPr>
          <w:rFonts w:ascii="Arial" w:hAnsi="Arial" w:cs="Arial"/>
          <w:sz w:val="24"/>
          <w:szCs w:val="24"/>
          <w:highlight w:val="cyan"/>
          <w:lang w:eastAsia="en-GB"/>
        </w:rPr>
      </w:pPr>
    </w:p>
    <w:p w:rsidR="00886868" w:rsidRPr="00492D58" w:rsidRDefault="00886868" w:rsidP="005740EB">
      <w:pPr>
        <w:autoSpaceDE w:val="0"/>
        <w:autoSpaceDN w:val="0"/>
        <w:adjustRightInd w:val="0"/>
        <w:spacing w:after="0" w:line="240" w:lineRule="auto"/>
        <w:rPr>
          <w:rFonts w:ascii="Arial" w:hAnsi="Arial" w:cs="Arial"/>
          <w:sz w:val="24"/>
          <w:szCs w:val="24"/>
          <w:u w:val="single"/>
          <w:lang w:eastAsia="en-GB"/>
        </w:rPr>
      </w:pPr>
      <w:r w:rsidRPr="00492D58">
        <w:rPr>
          <w:rFonts w:ascii="Arial" w:hAnsi="Arial" w:cs="Arial"/>
          <w:sz w:val="24"/>
          <w:szCs w:val="24"/>
          <w:u w:val="single"/>
          <w:lang w:eastAsia="en-GB"/>
        </w:rPr>
        <w:lastRenderedPageBreak/>
        <w:t>Monitoring Planners</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Default="00886868" w:rsidP="005740EB">
      <w:pPr>
        <w:autoSpaceDE w:val="0"/>
        <w:autoSpaceDN w:val="0"/>
        <w:adjustRightInd w:val="0"/>
        <w:spacing w:after="0" w:line="240" w:lineRule="auto"/>
        <w:rPr>
          <w:rFonts w:ascii="Arial" w:hAnsi="Arial" w:cs="Arial"/>
          <w:sz w:val="24"/>
          <w:szCs w:val="24"/>
          <w:lang w:eastAsia="en-GB"/>
        </w:rPr>
      </w:pPr>
      <w:r w:rsidRPr="00530126">
        <w:rPr>
          <w:rFonts w:ascii="Arial" w:hAnsi="Arial" w:cs="Arial"/>
          <w:sz w:val="24"/>
          <w:szCs w:val="24"/>
          <w:lang w:eastAsia="en-GB"/>
        </w:rPr>
        <w:t xml:space="preserve">The </w:t>
      </w:r>
      <w:r>
        <w:rPr>
          <w:rFonts w:ascii="Arial" w:hAnsi="Arial" w:cs="Arial"/>
          <w:sz w:val="24"/>
          <w:szCs w:val="24"/>
          <w:lang w:eastAsia="en-GB"/>
        </w:rPr>
        <w:t>Literacy</w:t>
      </w:r>
      <w:r w:rsidRPr="00530126">
        <w:rPr>
          <w:rFonts w:ascii="Arial" w:hAnsi="Arial" w:cs="Arial"/>
          <w:sz w:val="24"/>
          <w:szCs w:val="24"/>
          <w:lang w:eastAsia="en-GB"/>
        </w:rPr>
        <w:t xml:space="preserve"> Co-ordinator monitors planners to ensure there is a broad and balanced approach throughout the areas of attainment. </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Pr="00E41C98" w:rsidRDefault="00886868" w:rsidP="005740EB">
      <w:pPr>
        <w:autoSpaceDE w:val="0"/>
        <w:autoSpaceDN w:val="0"/>
        <w:adjustRightInd w:val="0"/>
        <w:spacing w:after="0" w:line="240" w:lineRule="auto"/>
        <w:rPr>
          <w:rFonts w:ascii="Arial" w:hAnsi="Arial" w:cs="Arial"/>
          <w:sz w:val="24"/>
          <w:szCs w:val="24"/>
          <w:u w:val="single"/>
          <w:lang w:eastAsia="en-GB"/>
        </w:rPr>
      </w:pPr>
      <w:r w:rsidRPr="00E41C98">
        <w:rPr>
          <w:rFonts w:ascii="Arial" w:hAnsi="Arial" w:cs="Arial"/>
          <w:sz w:val="24"/>
          <w:szCs w:val="24"/>
          <w:u w:val="single"/>
          <w:lang w:eastAsia="en-GB"/>
        </w:rPr>
        <w:t>Book Scoops</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Default="00886868" w:rsidP="005740EB">
      <w:pPr>
        <w:autoSpaceDE w:val="0"/>
        <w:autoSpaceDN w:val="0"/>
        <w:adjustRightInd w:val="0"/>
        <w:spacing w:after="0" w:line="240" w:lineRule="auto"/>
        <w:rPr>
          <w:rFonts w:ascii="Arial" w:hAnsi="Arial" w:cs="Arial"/>
          <w:sz w:val="24"/>
          <w:szCs w:val="24"/>
          <w:lang w:eastAsia="en-GB"/>
        </w:rPr>
      </w:pPr>
      <w:r w:rsidRPr="003829D1">
        <w:rPr>
          <w:rFonts w:ascii="Arial" w:hAnsi="Arial" w:cs="Arial"/>
          <w:sz w:val="24"/>
          <w:szCs w:val="24"/>
          <w:lang w:eastAsia="en-GB"/>
        </w:rPr>
        <w:t xml:space="preserve">The Literacy Co-ordinator carries out Book Scoops each academic year and provides feedback to the teachers. </w:t>
      </w:r>
      <w:r>
        <w:rPr>
          <w:rFonts w:ascii="Arial" w:hAnsi="Arial" w:cs="Arial"/>
          <w:sz w:val="24"/>
          <w:szCs w:val="24"/>
          <w:lang w:eastAsia="en-GB"/>
        </w:rPr>
        <w:t xml:space="preserve"> </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Default="00886868" w:rsidP="005740EB">
      <w:pPr>
        <w:autoSpaceDE w:val="0"/>
        <w:autoSpaceDN w:val="0"/>
        <w:adjustRightInd w:val="0"/>
        <w:spacing w:after="0" w:line="240" w:lineRule="auto"/>
        <w:rPr>
          <w:rFonts w:ascii="Arial" w:hAnsi="Arial" w:cs="Arial"/>
          <w:sz w:val="24"/>
          <w:szCs w:val="24"/>
          <w:u w:val="single"/>
          <w:lang w:eastAsia="en-GB"/>
        </w:rPr>
      </w:pPr>
      <w:r w:rsidRPr="007F16E7">
        <w:rPr>
          <w:rFonts w:ascii="Arial" w:hAnsi="Arial" w:cs="Arial"/>
          <w:sz w:val="24"/>
          <w:szCs w:val="24"/>
          <w:u w:val="single"/>
          <w:lang w:eastAsia="en-GB"/>
        </w:rPr>
        <w:t>Data</w:t>
      </w:r>
      <w:r>
        <w:rPr>
          <w:rFonts w:ascii="Arial" w:hAnsi="Arial" w:cs="Arial"/>
          <w:sz w:val="24"/>
          <w:szCs w:val="24"/>
          <w:u w:val="single"/>
          <w:lang w:eastAsia="en-GB"/>
        </w:rPr>
        <w:t xml:space="preserve"> analysis</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Pr="007F16E7" w:rsidRDefault="00886868" w:rsidP="005740EB">
      <w:pPr>
        <w:autoSpaceDE w:val="0"/>
        <w:autoSpaceDN w:val="0"/>
        <w:adjustRightInd w:val="0"/>
        <w:spacing w:after="0" w:line="240" w:lineRule="auto"/>
        <w:rPr>
          <w:rFonts w:ascii="Arial" w:hAnsi="Arial" w:cs="Arial"/>
          <w:sz w:val="24"/>
          <w:szCs w:val="24"/>
          <w:lang w:eastAsia="en-GB"/>
        </w:rPr>
      </w:pPr>
      <w:r w:rsidRPr="007F16E7">
        <w:rPr>
          <w:rFonts w:ascii="Arial" w:hAnsi="Arial" w:cs="Arial"/>
          <w:sz w:val="24"/>
          <w:szCs w:val="24"/>
          <w:lang w:eastAsia="en-GB"/>
        </w:rPr>
        <w:t xml:space="preserve">The </w:t>
      </w:r>
      <w:r>
        <w:rPr>
          <w:rFonts w:ascii="Arial" w:hAnsi="Arial" w:cs="Arial"/>
          <w:sz w:val="24"/>
          <w:szCs w:val="24"/>
          <w:lang w:eastAsia="en-GB"/>
        </w:rPr>
        <w:t>L</w:t>
      </w:r>
      <w:r w:rsidRPr="007F16E7">
        <w:rPr>
          <w:rFonts w:ascii="Arial" w:hAnsi="Arial" w:cs="Arial"/>
          <w:sz w:val="24"/>
          <w:szCs w:val="24"/>
          <w:lang w:eastAsia="en-GB"/>
        </w:rPr>
        <w:t xml:space="preserve">iteracy co-ordinator works alongside the assessment and SEN teams to manage and analyse literacy data and to track pupils’ progress and underachievers and those who require extra support. </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Pr="00E41C98" w:rsidRDefault="00886868" w:rsidP="005740EB">
      <w:pPr>
        <w:autoSpaceDE w:val="0"/>
        <w:autoSpaceDN w:val="0"/>
        <w:adjustRightInd w:val="0"/>
        <w:spacing w:after="0" w:line="240" w:lineRule="auto"/>
        <w:rPr>
          <w:rFonts w:ascii="Arial" w:hAnsi="Arial" w:cs="Arial"/>
          <w:sz w:val="24"/>
          <w:szCs w:val="24"/>
          <w:u w:val="single"/>
          <w:lang w:eastAsia="en-GB"/>
        </w:rPr>
      </w:pPr>
      <w:r w:rsidRPr="00E41C98">
        <w:rPr>
          <w:rFonts w:ascii="Arial" w:hAnsi="Arial" w:cs="Arial"/>
          <w:sz w:val="24"/>
          <w:szCs w:val="24"/>
          <w:u w:val="single"/>
          <w:lang w:eastAsia="en-GB"/>
        </w:rPr>
        <w:t>Observations of Lessons</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Default="00886868" w:rsidP="005740EB">
      <w:pPr>
        <w:autoSpaceDE w:val="0"/>
        <w:autoSpaceDN w:val="0"/>
        <w:adjustRightInd w:val="0"/>
        <w:spacing w:after="0" w:line="240" w:lineRule="auto"/>
        <w:rPr>
          <w:rFonts w:ascii="Arial" w:hAnsi="Arial" w:cs="Arial"/>
          <w:sz w:val="24"/>
          <w:szCs w:val="24"/>
          <w:lang w:eastAsia="en-GB"/>
        </w:rPr>
      </w:pPr>
      <w:r w:rsidRPr="003829D1">
        <w:rPr>
          <w:rFonts w:ascii="Arial" w:hAnsi="Arial" w:cs="Arial"/>
          <w:sz w:val="24"/>
          <w:szCs w:val="24"/>
          <w:lang w:eastAsia="en-GB"/>
        </w:rPr>
        <w:t>Class observations are carried out by the co-ordinator linked to</w:t>
      </w:r>
      <w:r>
        <w:rPr>
          <w:rFonts w:ascii="Arial" w:hAnsi="Arial" w:cs="Arial"/>
          <w:sz w:val="24"/>
          <w:szCs w:val="24"/>
          <w:lang w:eastAsia="en-GB"/>
        </w:rPr>
        <w:t xml:space="preserve"> a specific area of development</w:t>
      </w:r>
      <w:r w:rsidRPr="003829D1">
        <w:rPr>
          <w:rFonts w:ascii="Arial" w:hAnsi="Arial" w:cs="Arial"/>
          <w:sz w:val="24"/>
          <w:szCs w:val="24"/>
          <w:lang w:eastAsia="en-GB"/>
        </w:rPr>
        <w:t xml:space="preserve"> e.g. inference, and </w:t>
      </w:r>
      <w:r>
        <w:rPr>
          <w:rFonts w:ascii="Arial" w:hAnsi="Arial" w:cs="Arial"/>
          <w:sz w:val="24"/>
          <w:szCs w:val="24"/>
          <w:lang w:eastAsia="en-GB"/>
        </w:rPr>
        <w:t xml:space="preserve">verbal and / or </w:t>
      </w:r>
      <w:r w:rsidRPr="003829D1">
        <w:rPr>
          <w:rFonts w:ascii="Arial" w:hAnsi="Arial" w:cs="Arial"/>
          <w:sz w:val="24"/>
          <w:szCs w:val="24"/>
          <w:lang w:eastAsia="en-GB"/>
        </w:rPr>
        <w:t>written feedback is given to each teacher.</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Default="00886868" w:rsidP="005740EB">
      <w:pPr>
        <w:autoSpaceDE w:val="0"/>
        <w:autoSpaceDN w:val="0"/>
        <w:adjustRightInd w:val="0"/>
        <w:spacing w:after="0" w:line="240" w:lineRule="auto"/>
        <w:rPr>
          <w:rFonts w:ascii="Arial" w:hAnsi="Arial" w:cs="Arial"/>
          <w:sz w:val="24"/>
          <w:szCs w:val="24"/>
          <w:u w:val="single"/>
          <w:lang w:eastAsia="en-GB"/>
        </w:rPr>
      </w:pPr>
      <w:r w:rsidRPr="003829D1">
        <w:rPr>
          <w:rFonts w:ascii="Arial" w:hAnsi="Arial" w:cs="Arial"/>
          <w:sz w:val="24"/>
          <w:szCs w:val="24"/>
          <w:u w:val="single"/>
          <w:lang w:eastAsia="en-GB"/>
        </w:rPr>
        <w:t>Displays of Work</w:t>
      </w:r>
    </w:p>
    <w:p w:rsidR="00886868" w:rsidRDefault="00886868" w:rsidP="005740EB">
      <w:pPr>
        <w:autoSpaceDE w:val="0"/>
        <w:autoSpaceDN w:val="0"/>
        <w:adjustRightInd w:val="0"/>
        <w:spacing w:after="0" w:line="240" w:lineRule="auto"/>
        <w:rPr>
          <w:rFonts w:ascii="Arial" w:hAnsi="Arial" w:cs="Arial"/>
          <w:sz w:val="24"/>
          <w:szCs w:val="24"/>
          <w:lang w:eastAsia="en-GB"/>
        </w:rPr>
      </w:pPr>
    </w:p>
    <w:p w:rsidR="00886868" w:rsidRPr="004615C2" w:rsidRDefault="00886868" w:rsidP="005740EB">
      <w:pPr>
        <w:autoSpaceDE w:val="0"/>
        <w:autoSpaceDN w:val="0"/>
        <w:adjustRightInd w:val="0"/>
        <w:spacing w:after="0" w:line="240" w:lineRule="auto"/>
        <w:rPr>
          <w:rFonts w:ascii="Arial" w:hAnsi="Arial" w:cs="Arial"/>
          <w:sz w:val="24"/>
          <w:szCs w:val="24"/>
          <w:lang w:eastAsia="en-GB"/>
        </w:rPr>
      </w:pPr>
      <w:r w:rsidRPr="004615C2">
        <w:rPr>
          <w:rFonts w:ascii="Arial" w:hAnsi="Arial" w:cs="Arial"/>
          <w:sz w:val="24"/>
          <w:szCs w:val="24"/>
          <w:lang w:eastAsia="en-GB"/>
        </w:rPr>
        <w:t>Teachers and pupils will work together to produce displays of work on noticeboards or</w:t>
      </w:r>
      <w:r>
        <w:rPr>
          <w:rFonts w:ascii="Arial" w:hAnsi="Arial" w:cs="Arial"/>
          <w:sz w:val="24"/>
          <w:szCs w:val="24"/>
          <w:lang w:eastAsia="en-GB"/>
        </w:rPr>
        <w:t xml:space="preserve"> work surfaces. These can have a particular focus on an aspect of literacy e.g. writing their own story books or non-fiction books. Topic wall displays which are showcasing work from a range of subjects will include aspects of literacy which are linked to the topic. </w:t>
      </w:r>
    </w:p>
    <w:p w:rsidR="00886868" w:rsidRPr="009460DB" w:rsidRDefault="00886868" w:rsidP="005740EB">
      <w:pPr>
        <w:autoSpaceDE w:val="0"/>
        <w:autoSpaceDN w:val="0"/>
        <w:adjustRightInd w:val="0"/>
        <w:spacing w:after="0" w:line="240" w:lineRule="auto"/>
        <w:rPr>
          <w:rFonts w:ascii="Arial" w:hAnsi="Arial" w:cs="Arial"/>
          <w:sz w:val="24"/>
          <w:szCs w:val="24"/>
          <w:highlight w:val="cyan"/>
          <w:lang w:eastAsia="en-GB"/>
        </w:rPr>
      </w:pPr>
    </w:p>
    <w:p w:rsidR="00886868" w:rsidRPr="00530126" w:rsidRDefault="00886868" w:rsidP="003872D1">
      <w:pPr>
        <w:autoSpaceDE w:val="0"/>
        <w:autoSpaceDN w:val="0"/>
        <w:adjustRightInd w:val="0"/>
        <w:spacing w:after="0" w:line="240" w:lineRule="auto"/>
        <w:rPr>
          <w:rFonts w:ascii="Arial" w:hAnsi="Arial" w:cs="Arial"/>
          <w:bCs/>
          <w:sz w:val="24"/>
          <w:szCs w:val="24"/>
          <w:u w:val="single"/>
          <w:lang w:eastAsia="en-GB"/>
        </w:rPr>
      </w:pPr>
      <w:r w:rsidRPr="00530126">
        <w:rPr>
          <w:rFonts w:ascii="Arial" w:hAnsi="Arial" w:cs="Arial"/>
          <w:bCs/>
          <w:sz w:val="24"/>
          <w:szCs w:val="24"/>
          <w:u w:val="single"/>
          <w:lang w:eastAsia="en-GB"/>
        </w:rPr>
        <w:t>The Board of Governors</w:t>
      </w:r>
    </w:p>
    <w:p w:rsidR="00886868" w:rsidRDefault="00886868" w:rsidP="003872D1">
      <w:pPr>
        <w:spacing w:after="0"/>
        <w:rPr>
          <w:rFonts w:ascii="Arial" w:hAnsi="Arial" w:cs="Arial"/>
          <w:sz w:val="24"/>
          <w:szCs w:val="24"/>
          <w:lang w:eastAsia="en-GB"/>
        </w:rPr>
      </w:pPr>
    </w:p>
    <w:p w:rsidR="005C0258" w:rsidRDefault="00886868" w:rsidP="005740EB">
      <w:pPr>
        <w:rPr>
          <w:rFonts w:ascii="Arial" w:hAnsi="Arial" w:cs="Arial"/>
          <w:sz w:val="24"/>
          <w:szCs w:val="24"/>
          <w:lang w:eastAsia="en-GB"/>
        </w:rPr>
      </w:pPr>
      <w:r>
        <w:rPr>
          <w:rFonts w:ascii="Arial" w:hAnsi="Arial" w:cs="Arial"/>
          <w:sz w:val="24"/>
          <w:szCs w:val="24"/>
          <w:lang w:eastAsia="en-GB"/>
        </w:rPr>
        <w:t xml:space="preserve">Once the Literacy Action Plan is agreed, at the beginning of the </w:t>
      </w:r>
      <w:r w:rsidRPr="002F3068">
        <w:rPr>
          <w:rFonts w:ascii="Arial" w:hAnsi="Arial" w:cs="Arial"/>
          <w:sz w:val="24"/>
          <w:szCs w:val="24"/>
          <w:lang w:eastAsia="en-GB"/>
        </w:rPr>
        <w:t>new</w:t>
      </w:r>
      <w:r>
        <w:rPr>
          <w:rFonts w:ascii="Arial" w:hAnsi="Arial" w:cs="Arial"/>
          <w:sz w:val="24"/>
          <w:szCs w:val="24"/>
          <w:lang w:eastAsia="en-GB"/>
        </w:rPr>
        <w:t xml:space="preserve"> academic year, the principal shares the School Development Pl</w:t>
      </w:r>
      <w:r w:rsidR="005C0258">
        <w:rPr>
          <w:rFonts w:ascii="Arial" w:hAnsi="Arial" w:cs="Arial"/>
          <w:sz w:val="24"/>
          <w:szCs w:val="24"/>
          <w:lang w:eastAsia="en-GB"/>
        </w:rPr>
        <w:t>an with the Board of Governors.</w:t>
      </w:r>
    </w:p>
    <w:p w:rsidR="005C0258" w:rsidRDefault="005C0258" w:rsidP="005740EB">
      <w:pPr>
        <w:rPr>
          <w:rFonts w:ascii="Arial" w:hAnsi="Arial" w:cs="Arial"/>
          <w:sz w:val="24"/>
          <w:szCs w:val="24"/>
          <w:lang w:eastAsia="en-GB"/>
        </w:rPr>
      </w:pPr>
    </w:p>
    <w:p w:rsidR="00886868" w:rsidRPr="005C0258" w:rsidRDefault="00886868" w:rsidP="005740EB">
      <w:pPr>
        <w:rPr>
          <w:rFonts w:ascii="Arial" w:hAnsi="Arial" w:cs="Arial"/>
          <w:sz w:val="24"/>
          <w:szCs w:val="24"/>
          <w:lang w:eastAsia="en-GB"/>
        </w:rPr>
      </w:pPr>
      <w:r>
        <w:rPr>
          <w:rFonts w:ascii="Arial" w:hAnsi="Arial" w:cs="Arial"/>
          <w:sz w:val="24"/>
          <w:szCs w:val="24"/>
          <w:lang w:eastAsia="en-GB"/>
        </w:rPr>
        <w:t xml:space="preserve">The </w:t>
      </w:r>
      <w:r w:rsidRPr="002F3068">
        <w:rPr>
          <w:rFonts w:ascii="Arial" w:hAnsi="Arial" w:cs="Arial"/>
          <w:sz w:val="24"/>
          <w:szCs w:val="24"/>
          <w:lang w:eastAsia="en-GB"/>
        </w:rPr>
        <w:t>evaluated Literacy</w:t>
      </w:r>
      <w:r>
        <w:rPr>
          <w:rFonts w:ascii="Arial" w:hAnsi="Arial" w:cs="Arial"/>
          <w:sz w:val="24"/>
          <w:szCs w:val="24"/>
          <w:lang w:eastAsia="en-GB"/>
        </w:rPr>
        <w:t xml:space="preserve"> Action Plan is also shared with </w:t>
      </w:r>
      <w:r w:rsidRPr="002F3068">
        <w:rPr>
          <w:rFonts w:ascii="Arial" w:hAnsi="Arial" w:cs="Arial"/>
          <w:sz w:val="24"/>
          <w:szCs w:val="24"/>
          <w:lang w:eastAsia="en-GB"/>
        </w:rPr>
        <w:t>the Board</w:t>
      </w:r>
      <w:r>
        <w:rPr>
          <w:rFonts w:ascii="Arial" w:hAnsi="Arial" w:cs="Arial"/>
          <w:sz w:val="24"/>
          <w:szCs w:val="24"/>
          <w:lang w:eastAsia="en-GB"/>
        </w:rPr>
        <w:t xml:space="preserve"> of Governors. Reports on progress in literacy are shared with the Board of Governors throughout the year, as and when required. </w:t>
      </w:r>
    </w:p>
    <w:p w:rsidR="00886868" w:rsidRDefault="00886868">
      <w:pPr>
        <w:rPr>
          <w:rFonts w:ascii="Arial" w:hAnsi="Arial" w:cs="Arial"/>
          <w:sz w:val="24"/>
          <w:szCs w:val="24"/>
          <w:lang w:eastAsia="en-GB"/>
        </w:rPr>
      </w:pPr>
    </w:p>
    <w:p w:rsidR="00886868" w:rsidRDefault="00886868"/>
    <w:p w:rsidR="00886868" w:rsidRDefault="00886868"/>
    <w:p w:rsidR="00886868" w:rsidRDefault="00886868"/>
    <w:p w:rsidR="00873222" w:rsidRDefault="00873222"/>
    <w:p w:rsidR="00886868" w:rsidRDefault="00886868"/>
    <w:p w:rsidR="00886868" w:rsidRDefault="00886868"/>
    <w:p w:rsidR="00886868" w:rsidRDefault="00886868"/>
    <w:p w:rsidR="00886868" w:rsidRDefault="00886868"/>
    <w:p w:rsidR="00886868" w:rsidRDefault="00886868"/>
    <w:p w:rsidR="00886868" w:rsidRDefault="00886868"/>
    <w:p w:rsidR="00886868" w:rsidRPr="009460DB" w:rsidRDefault="00886868" w:rsidP="00546D96">
      <w:pPr>
        <w:numPr>
          <w:ilvl w:val="0"/>
          <w:numId w:val="10"/>
        </w:numPr>
        <w:autoSpaceDE w:val="0"/>
        <w:autoSpaceDN w:val="0"/>
        <w:adjustRightInd w:val="0"/>
        <w:spacing w:after="0" w:line="240" w:lineRule="auto"/>
        <w:rPr>
          <w:rFonts w:ascii="Arial" w:hAnsi="Arial" w:cs="Arial"/>
          <w:b/>
          <w:bCs/>
          <w:color w:val="0000FF"/>
          <w:sz w:val="24"/>
          <w:szCs w:val="24"/>
          <w:lang w:eastAsia="en-GB"/>
        </w:rPr>
      </w:pPr>
      <w:r w:rsidRPr="009460DB">
        <w:rPr>
          <w:rFonts w:ascii="Arial" w:hAnsi="Arial" w:cs="Arial"/>
          <w:b/>
          <w:bCs/>
          <w:color w:val="0000FF"/>
          <w:sz w:val="24"/>
          <w:szCs w:val="24"/>
          <w:lang w:eastAsia="en-GB"/>
        </w:rPr>
        <w:t>A SCHOOL CONNECTED TO ITS LOCAL COMMUNITY</w:t>
      </w:r>
    </w:p>
    <w:p w:rsidR="00886868" w:rsidRPr="009460DB" w:rsidRDefault="00886868" w:rsidP="009460DB">
      <w:pPr>
        <w:autoSpaceDE w:val="0"/>
        <w:autoSpaceDN w:val="0"/>
        <w:adjustRightInd w:val="0"/>
        <w:spacing w:after="0" w:line="240" w:lineRule="auto"/>
        <w:jc w:val="center"/>
        <w:rPr>
          <w:rFonts w:ascii="Arial" w:hAnsi="Arial" w:cs="Arial"/>
          <w:b/>
          <w:bCs/>
          <w:color w:val="0000FF"/>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The following ESaGS indicators will be reflected in our provision for Literacy:</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Good relationships that facilitate engagement and communication between the school and its parents and the wider community that it serves</w:t>
      </w:r>
    </w:p>
    <w:p w:rsidR="00886868" w:rsidRPr="009460DB" w:rsidRDefault="00886868" w:rsidP="009460DB">
      <w:pPr>
        <w:autoSpaceDE w:val="0"/>
        <w:autoSpaceDN w:val="0"/>
        <w:adjustRightInd w:val="0"/>
        <w:spacing w:after="0" w:line="240" w:lineRule="auto"/>
        <w:ind w:left="1080"/>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The school and its teachers are held in respect by parents and the local community who in turn actively support the work of the school</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The school uses its involvement in particular programmes (e.g. Extended Schools) effectively in meeting the needs of the community and nearby schools</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Good relationships and clear lines of communication are in place between the school and the education agencies that support it.</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The school works closely with other relevant statutory and voluntary agencies whose work impacts on education, especially Health, Social Services, the Public Library Service and, where appropriate, local Neighbourhood Renewal groups</w:t>
      </w:r>
    </w:p>
    <w:p w:rsidR="00886868" w:rsidRPr="009460DB" w:rsidRDefault="00886868" w:rsidP="009460DB">
      <w:pPr>
        <w:autoSpaceDE w:val="0"/>
        <w:autoSpaceDN w:val="0"/>
        <w:adjustRightInd w:val="0"/>
        <w:spacing w:after="0" w:line="240" w:lineRule="auto"/>
        <w:rPr>
          <w:rFonts w:ascii="Arial" w:hAnsi="Arial" w:cs="Arial"/>
          <w:sz w:val="24"/>
          <w:szCs w:val="24"/>
          <w:lang w:eastAsia="en-GB"/>
        </w:rPr>
      </w:pPr>
    </w:p>
    <w:p w:rsidR="00886868" w:rsidRPr="006A2A63" w:rsidRDefault="00886868" w:rsidP="009460DB">
      <w:pPr>
        <w:autoSpaceDE w:val="0"/>
        <w:autoSpaceDN w:val="0"/>
        <w:adjustRightInd w:val="0"/>
        <w:spacing w:after="0" w:line="240" w:lineRule="auto"/>
        <w:rPr>
          <w:rFonts w:ascii="Arial" w:hAnsi="Arial" w:cs="Arial"/>
          <w:b/>
          <w:sz w:val="24"/>
          <w:szCs w:val="24"/>
          <w:lang w:eastAsia="en-GB"/>
        </w:rPr>
      </w:pPr>
      <w:r w:rsidRPr="006A2A63">
        <w:rPr>
          <w:rFonts w:ascii="Arial" w:hAnsi="Arial" w:cs="Arial"/>
          <w:b/>
          <w:sz w:val="24"/>
          <w:szCs w:val="24"/>
          <w:lang w:eastAsia="en-GB"/>
        </w:rPr>
        <w:t>Links with parents:</w:t>
      </w:r>
    </w:p>
    <w:p w:rsidR="00886868" w:rsidRPr="009460DB" w:rsidRDefault="00886868" w:rsidP="009460DB">
      <w:pPr>
        <w:autoSpaceDE w:val="0"/>
        <w:autoSpaceDN w:val="0"/>
        <w:adjustRightInd w:val="0"/>
        <w:spacing w:after="0" w:line="240" w:lineRule="auto"/>
        <w:rPr>
          <w:rFonts w:ascii="Arial" w:hAnsi="Arial" w:cs="Arial"/>
          <w:sz w:val="24"/>
          <w:szCs w:val="24"/>
          <w:highlight w:val="yellow"/>
          <w:lang w:eastAsia="en-GB"/>
        </w:rPr>
      </w:pPr>
    </w:p>
    <w:p w:rsidR="00886868" w:rsidRPr="00546D96" w:rsidRDefault="00886868" w:rsidP="000B14C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 xml:space="preserve">Communication between parents and school - The school operates an open door policy where the parents are encouraged to come into the school to share their views on all aspects of their child’s education. General school information and also specific information in relation to Literacy e.g. World Book Day and notification of book fairs are sent out to parents via the School </w:t>
      </w:r>
      <w:r>
        <w:rPr>
          <w:rFonts w:ascii="Arial" w:hAnsi="Arial" w:cs="Arial"/>
          <w:sz w:val="24"/>
          <w:szCs w:val="24"/>
          <w:lang w:eastAsia="en-GB"/>
        </w:rPr>
        <w:t>App, ‘Teachers to Parents’ texting service</w:t>
      </w:r>
      <w:r w:rsidRPr="00546D96">
        <w:rPr>
          <w:rFonts w:ascii="Arial" w:hAnsi="Arial" w:cs="Arial"/>
          <w:sz w:val="24"/>
          <w:szCs w:val="24"/>
          <w:lang w:eastAsia="en-GB"/>
        </w:rPr>
        <w:t xml:space="preserve"> and the Thursday memo.</w:t>
      </w:r>
    </w:p>
    <w:p w:rsidR="00886868" w:rsidRPr="009460DB" w:rsidRDefault="00886868" w:rsidP="009460DB">
      <w:pPr>
        <w:autoSpaceDE w:val="0"/>
        <w:autoSpaceDN w:val="0"/>
        <w:adjustRightInd w:val="0"/>
        <w:spacing w:after="0" w:line="240" w:lineRule="auto"/>
        <w:ind w:left="1080"/>
        <w:rPr>
          <w:rFonts w:ascii="Arial" w:hAnsi="Arial" w:cs="Arial"/>
          <w:sz w:val="24"/>
          <w:szCs w:val="24"/>
          <w:highlight w:val="yellow"/>
          <w:lang w:eastAsia="en-GB"/>
        </w:rPr>
      </w:pPr>
    </w:p>
    <w:p w:rsidR="00886868" w:rsidRPr="00546D96" w:rsidRDefault="00886868" w:rsidP="00713E56">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 xml:space="preserve">Reporting to parents on their child’s progress with literacy - Parents are updated regularly on their child’s progress throughout the school year. Two parent / teacher meetings are conducted, one in term one and one in term two. Parents receive a written annual report in term three. From P.3 upwards the Progress Test in English (PTE) score is recorded on the report. </w:t>
      </w:r>
    </w:p>
    <w:p w:rsidR="00886868" w:rsidRPr="009460DB" w:rsidRDefault="00886868" w:rsidP="009460DB">
      <w:pPr>
        <w:tabs>
          <w:tab w:val="num" w:pos="1080"/>
        </w:tabs>
        <w:autoSpaceDE w:val="0"/>
        <w:autoSpaceDN w:val="0"/>
        <w:adjustRightInd w:val="0"/>
        <w:spacing w:after="0" w:line="240" w:lineRule="auto"/>
        <w:ind w:left="1080"/>
        <w:rPr>
          <w:rFonts w:ascii="Arial" w:hAnsi="Arial" w:cs="Arial"/>
          <w:sz w:val="24"/>
          <w:szCs w:val="24"/>
          <w:highlight w:val="yellow"/>
          <w:lang w:eastAsia="en-GB"/>
        </w:rPr>
      </w:pPr>
    </w:p>
    <w:p w:rsidR="00886868" w:rsidRPr="00546D96" w:rsidRDefault="00886868" w:rsidP="006D2249">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 xml:space="preserve">Home learning activities - Parents support their child with home learning tasks which consolidate literacy work introduced in class. They are informed of their child’s progress with written tasks via the teacher’s marking and comments on the work. </w:t>
      </w:r>
    </w:p>
    <w:p w:rsidR="00886868" w:rsidRPr="009460DB" w:rsidRDefault="00886868" w:rsidP="009460DB">
      <w:pPr>
        <w:autoSpaceDE w:val="0"/>
        <w:autoSpaceDN w:val="0"/>
        <w:adjustRightInd w:val="0"/>
        <w:spacing w:after="0" w:line="240" w:lineRule="auto"/>
        <w:ind w:left="1080"/>
        <w:rPr>
          <w:rFonts w:ascii="Arial" w:hAnsi="Arial" w:cs="Arial"/>
          <w:sz w:val="24"/>
          <w:szCs w:val="24"/>
          <w:highlight w:val="yellow"/>
          <w:lang w:eastAsia="en-GB"/>
        </w:rPr>
      </w:pPr>
    </w:p>
    <w:p w:rsidR="00886868" w:rsidRPr="00546D96" w:rsidRDefault="00886868" w:rsidP="00CE3ABE">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 xml:space="preserve">Literacy based programmes involving parents:  Parents have been trained in the Reading Partnership programme. They come in and work alongside the literacy co-ordinator to support pupils with their reading. </w:t>
      </w:r>
    </w:p>
    <w:p w:rsidR="00886868" w:rsidRPr="009460DB" w:rsidRDefault="00886868" w:rsidP="009460DB">
      <w:pPr>
        <w:tabs>
          <w:tab w:val="num" w:pos="1080"/>
        </w:tabs>
        <w:autoSpaceDE w:val="0"/>
        <w:autoSpaceDN w:val="0"/>
        <w:adjustRightInd w:val="0"/>
        <w:spacing w:after="0" w:line="240" w:lineRule="auto"/>
        <w:ind w:left="720"/>
        <w:rPr>
          <w:rFonts w:ascii="Arial" w:hAnsi="Arial" w:cs="Arial"/>
          <w:sz w:val="24"/>
          <w:szCs w:val="24"/>
          <w:highlight w:val="yellow"/>
          <w:lang w:eastAsia="en-GB"/>
        </w:rPr>
      </w:pPr>
    </w:p>
    <w:p w:rsidR="00886868" w:rsidRPr="00546D96" w:rsidRDefault="00886868" w:rsidP="007300D4">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 xml:space="preserve">Parents’ information and training sessions:  At the start of each academic year parents are provided with a summary of what will be taught in literacy and ways they can support and consolidate their child’s learning at home.  Whole school parent information sessions have been carried out e.g. during the introduction of the new Linguistic Phonics spelling programme. </w:t>
      </w:r>
    </w:p>
    <w:p w:rsidR="00873222" w:rsidRDefault="00873222" w:rsidP="009460DB">
      <w:pPr>
        <w:autoSpaceDE w:val="0"/>
        <w:autoSpaceDN w:val="0"/>
        <w:adjustRightInd w:val="0"/>
        <w:spacing w:after="0" w:line="240" w:lineRule="auto"/>
        <w:ind w:left="1080"/>
        <w:rPr>
          <w:rFonts w:ascii="Arial" w:hAnsi="Arial" w:cs="Arial"/>
          <w:sz w:val="24"/>
          <w:szCs w:val="24"/>
          <w:lang w:eastAsia="en-GB"/>
        </w:rPr>
      </w:pPr>
    </w:p>
    <w:p w:rsidR="00886868" w:rsidRPr="009460DB" w:rsidRDefault="00886868" w:rsidP="009460DB">
      <w:pPr>
        <w:autoSpaceDE w:val="0"/>
        <w:autoSpaceDN w:val="0"/>
        <w:adjustRightInd w:val="0"/>
        <w:spacing w:after="0" w:line="240" w:lineRule="auto"/>
        <w:ind w:left="1080"/>
        <w:rPr>
          <w:rFonts w:ascii="Arial" w:hAnsi="Arial" w:cs="Arial"/>
          <w:sz w:val="24"/>
          <w:szCs w:val="24"/>
          <w:lang w:eastAsia="en-GB"/>
        </w:rPr>
      </w:pPr>
      <w:r>
        <w:rPr>
          <w:rFonts w:ascii="Arial" w:hAnsi="Arial" w:cs="Arial"/>
          <w:sz w:val="24"/>
          <w:szCs w:val="24"/>
          <w:lang w:eastAsia="en-GB"/>
        </w:rPr>
        <w:t>The P</w:t>
      </w:r>
      <w:r w:rsidRPr="009460DB">
        <w:rPr>
          <w:rFonts w:ascii="Arial" w:hAnsi="Arial" w:cs="Arial"/>
          <w:sz w:val="24"/>
          <w:szCs w:val="24"/>
          <w:lang w:eastAsia="en-GB"/>
        </w:rPr>
        <w:t xml:space="preserve">1 Curriculum meeting in term 1 provides parents with a detailed insight of Literacy in the Foundation Stage and how they can support their child’s learning at home. </w:t>
      </w:r>
    </w:p>
    <w:p w:rsidR="00886868" w:rsidRPr="009460DB" w:rsidRDefault="00886868" w:rsidP="009460DB">
      <w:pPr>
        <w:autoSpaceDE w:val="0"/>
        <w:autoSpaceDN w:val="0"/>
        <w:adjustRightInd w:val="0"/>
        <w:spacing w:after="0" w:line="240" w:lineRule="auto"/>
        <w:ind w:left="1080"/>
        <w:rPr>
          <w:rFonts w:ascii="Arial" w:hAnsi="Arial" w:cs="Arial"/>
          <w:sz w:val="24"/>
          <w:szCs w:val="24"/>
          <w:highlight w:val="yellow"/>
          <w:lang w:eastAsia="en-GB"/>
        </w:rPr>
      </w:pPr>
    </w:p>
    <w:p w:rsidR="00886868" w:rsidRPr="00546D96" w:rsidRDefault="00886868" w:rsidP="00AC2B4C">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lastRenderedPageBreak/>
        <w:t>School website / social media - Information on how parents can support their child’s learning is available on the school website e.g. Working with words at home.</w:t>
      </w:r>
    </w:p>
    <w:p w:rsidR="00886868" w:rsidRPr="009460DB" w:rsidRDefault="00886868" w:rsidP="009460DB">
      <w:pPr>
        <w:autoSpaceDE w:val="0"/>
        <w:autoSpaceDN w:val="0"/>
        <w:adjustRightInd w:val="0"/>
        <w:spacing w:after="0" w:line="240" w:lineRule="auto"/>
        <w:ind w:left="1080"/>
        <w:rPr>
          <w:rFonts w:ascii="Arial" w:hAnsi="Arial" w:cs="Arial"/>
          <w:sz w:val="24"/>
          <w:szCs w:val="24"/>
          <w:lang w:eastAsia="en-GB"/>
        </w:rPr>
      </w:pPr>
      <w:r w:rsidRPr="00DF5784">
        <w:rPr>
          <w:rFonts w:ascii="Arial" w:hAnsi="Arial" w:cs="Arial"/>
          <w:sz w:val="24"/>
          <w:szCs w:val="24"/>
          <w:lang w:eastAsia="en-GB"/>
        </w:rPr>
        <w:t>Photos of pupils engaged in activities are displayed on the school website, app</w:t>
      </w:r>
      <w:r>
        <w:rPr>
          <w:rFonts w:ascii="Arial" w:hAnsi="Arial" w:cs="Arial"/>
          <w:sz w:val="24"/>
          <w:szCs w:val="24"/>
          <w:lang w:eastAsia="en-GB"/>
        </w:rPr>
        <w:t xml:space="preserve">, </w:t>
      </w:r>
      <w:r w:rsidRPr="00DF5784">
        <w:rPr>
          <w:rFonts w:ascii="Arial" w:hAnsi="Arial" w:cs="Arial"/>
          <w:sz w:val="24"/>
          <w:szCs w:val="24"/>
          <w:lang w:eastAsia="en-GB"/>
        </w:rPr>
        <w:t>the school’s Facebook site</w:t>
      </w:r>
      <w:r>
        <w:rPr>
          <w:rFonts w:ascii="Arial" w:hAnsi="Arial" w:cs="Arial"/>
          <w:sz w:val="24"/>
          <w:szCs w:val="24"/>
          <w:lang w:eastAsia="en-GB"/>
        </w:rPr>
        <w:t xml:space="preserve"> and on McKinney TV in the school foyer.</w:t>
      </w:r>
    </w:p>
    <w:p w:rsidR="00886868" w:rsidRPr="009460DB" w:rsidRDefault="00886868" w:rsidP="009460DB">
      <w:pPr>
        <w:tabs>
          <w:tab w:val="num" w:pos="1080"/>
        </w:tabs>
        <w:autoSpaceDE w:val="0"/>
        <w:autoSpaceDN w:val="0"/>
        <w:adjustRightInd w:val="0"/>
        <w:spacing w:after="0" w:line="240" w:lineRule="auto"/>
        <w:rPr>
          <w:rFonts w:ascii="Arial" w:hAnsi="Arial" w:cs="Arial"/>
          <w:sz w:val="24"/>
          <w:szCs w:val="24"/>
          <w:lang w:eastAsia="en-GB"/>
        </w:rPr>
      </w:pPr>
    </w:p>
    <w:p w:rsidR="00886868" w:rsidRPr="00546D96" w:rsidRDefault="00886868" w:rsidP="00BA763E">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 xml:space="preserve">Activities where parents have an active input - </w:t>
      </w:r>
      <w:bookmarkStart w:id="2" w:name="_Hlk515963221"/>
      <w:r w:rsidRPr="00546D96">
        <w:rPr>
          <w:rFonts w:ascii="Arial" w:hAnsi="Arial" w:cs="Arial"/>
          <w:sz w:val="24"/>
          <w:szCs w:val="24"/>
          <w:lang w:eastAsia="en-GB"/>
        </w:rPr>
        <w:t xml:space="preserve">Parents support the annual World Book Day celebrations by helping their child come prepared in the chosen theme for each year. Parents support school productions by helping their child learn their lines and by making and supplying costumes and props. </w:t>
      </w:r>
      <w:bookmarkEnd w:id="2"/>
      <w:r w:rsidRPr="00546D96">
        <w:rPr>
          <w:rFonts w:ascii="Arial" w:hAnsi="Arial" w:cs="Arial"/>
          <w:sz w:val="24"/>
          <w:szCs w:val="24"/>
          <w:lang w:eastAsia="en-GB"/>
        </w:rPr>
        <w:t xml:space="preserve"> They can also visit and purchase books from the school book fairs with their child. These are held regularly throughout the year. </w:t>
      </w:r>
    </w:p>
    <w:p w:rsidR="00886868" w:rsidRPr="009460DB" w:rsidRDefault="00886868" w:rsidP="009460DB">
      <w:pPr>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 xml:space="preserve">Friends of McKinney (Parent / teacher group) provide vital extra funding for literacy resources through their many and varied fund-raising activities. </w:t>
      </w:r>
    </w:p>
    <w:p w:rsidR="00886868" w:rsidRPr="009460DB" w:rsidRDefault="00886868" w:rsidP="009460DB">
      <w:pPr>
        <w:tabs>
          <w:tab w:val="num" w:pos="1080"/>
        </w:tabs>
        <w:autoSpaceDE w:val="0"/>
        <w:autoSpaceDN w:val="0"/>
        <w:adjustRightInd w:val="0"/>
        <w:spacing w:after="0" w:line="240" w:lineRule="auto"/>
        <w:ind w:left="1080"/>
        <w:rPr>
          <w:rFonts w:ascii="Arial" w:hAnsi="Arial" w:cs="Arial"/>
          <w:sz w:val="24"/>
          <w:szCs w:val="24"/>
          <w:highlight w:val="yellow"/>
          <w:lang w:eastAsia="en-GB"/>
        </w:rPr>
      </w:pPr>
    </w:p>
    <w:p w:rsidR="00886868" w:rsidRPr="00456008" w:rsidRDefault="00886868" w:rsidP="009460DB">
      <w:pPr>
        <w:autoSpaceDE w:val="0"/>
        <w:autoSpaceDN w:val="0"/>
        <w:adjustRightInd w:val="0"/>
        <w:spacing w:after="0" w:line="240" w:lineRule="auto"/>
        <w:rPr>
          <w:rFonts w:ascii="Arial" w:hAnsi="Arial" w:cs="Arial"/>
          <w:b/>
          <w:sz w:val="24"/>
          <w:szCs w:val="24"/>
          <w:lang w:eastAsia="en-GB"/>
        </w:rPr>
      </w:pPr>
      <w:r w:rsidRPr="00456008">
        <w:rPr>
          <w:rFonts w:ascii="Arial" w:hAnsi="Arial" w:cs="Arial"/>
          <w:b/>
          <w:sz w:val="24"/>
          <w:szCs w:val="24"/>
          <w:lang w:eastAsia="en-GB"/>
        </w:rPr>
        <w:t>Links with other schools:</w:t>
      </w:r>
    </w:p>
    <w:p w:rsidR="00886868" w:rsidRPr="009460DB" w:rsidRDefault="00886868" w:rsidP="009460DB">
      <w:pPr>
        <w:autoSpaceDE w:val="0"/>
        <w:autoSpaceDN w:val="0"/>
        <w:adjustRightInd w:val="0"/>
        <w:spacing w:after="0" w:line="240" w:lineRule="auto"/>
        <w:rPr>
          <w:rFonts w:ascii="Arial" w:hAnsi="Arial" w:cs="Arial"/>
          <w:sz w:val="24"/>
          <w:szCs w:val="24"/>
          <w:highlight w:val="yellow"/>
          <w:lang w:eastAsia="en-GB"/>
        </w:rPr>
      </w:pPr>
    </w:p>
    <w:p w:rsidR="00886868" w:rsidRDefault="00886868" w:rsidP="00D7520A">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 xml:space="preserve">Clusters for staff development - Visits to / from other primary schools to share and compare effective practice and for training. McKinney Primary School has been the host school for providing training for other schools e.g. Reading Partnership Training. </w:t>
      </w:r>
    </w:p>
    <w:p w:rsidR="00873222" w:rsidRPr="00546D96" w:rsidRDefault="00873222" w:rsidP="00873222">
      <w:pPr>
        <w:autoSpaceDE w:val="0"/>
        <w:autoSpaceDN w:val="0"/>
        <w:adjustRightInd w:val="0"/>
        <w:spacing w:after="0" w:line="240" w:lineRule="auto"/>
        <w:ind w:left="1080"/>
        <w:rPr>
          <w:rFonts w:ascii="Arial" w:hAnsi="Arial" w:cs="Arial"/>
          <w:sz w:val="24"/>
          <w:szCs w:val="24"/>
          <w:lang w:eastAsia="en-GB"/>
        </w:rPr>
      </w:pPr>
    </w:p>
    <w:p w:rsidR="00886868"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The nursery teacher meets with the P</w:t>
      </w:r>
      <w:r>
        <w:rPr>
          <w:rFonts w:ascii="Arial" w:hAnsi="Arial" w:cs="Arial"/>
          <w:sz w:val="24"/>
          <w:szCs w:val="24"/>
          <w:lang w:eastAsia="en-GB"/>
        </w:rPr>
        <w:t>1</w:t>
      </w:r>
      <w:r w:rsidRPr="009460DB">
        <w:rPr>
          <w:rFonts w:ascii="Arial" w:hAnsi="Arial" w:cs="Arial"/>
          <w:sz w:val="24"/>
          <w:szCs w:val="24"/>
          <w:lang w:eastAsia="en-GB"/>
        </w:rPr>
        <w:t xml:space="preserve"> teacher and shares information about the pupils entering the primary school. A written nursery transition report is also passed on to the P</w:t>
      </w:r>
      <w:r>
        <w:rPr>
          <w:rFonts w:ascii="Arial" w:hAnsi="Arial" w:cs="Arial"/>
          <w:sz w:val="24"/>
          <w:szCs w:val="24"/>
          <w:lang w:eastAsia="en-GB"/>
        </w:rPr>
        <w:t>1</w:t>
      </w:r>
      <w:r w:rsidRPr="009460DB">
        <w:rPr>
          <w:rFonts w:ascii="Arial" w:hAnsi="Arial" w:cs="Arial"/>
          <w:sz w:val="24"/>
          <w:szCs w:val="24"/>
          <w:lang w:eastAsia="en-GB"/>
        </w:rPr>
        <w:t xml:space="preserve"> teacher. </w:t>
      </w:r>
    </w:p>
    <w:p w:rsidR="00873222" w:rsidRPr="009460DB" w:rsidRDefault="00873222" w:rsidP="00873222">
      <w:pPr>
        <w:autoSpaceDE w:val="0"/>
        <w:autoSpaceDN w:val="0"/>
        <w:adjustRightInd w:val="0"/>
        <w:spacing w:after="0" w:line="240" w:lineRule="auto"/>
        <w:rPr>
          <w:rFonts w:ascii="Arial" w:hAnsi="Arial" w:cs="Arial"/>
          <w:sz w:val="24"/>
          <w:szCs w:val="24"/>
          <w:lang w:eastAsia="en-GB"/>
        </w:rPr>
      </w:pPr>
    </w:p>
    <w:p w:rsidR="00886868" w:rsidRPr="00A04660" w:rsidRDefault="00886868" w:rsidP="00A04660">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A04660">
        <w:rPr>
          <w:rFonts w:ascii="Arial" w:hAnsi="Arial" w:cs="Arial"/>
          <w:sz w:val="24"/>
          <w:szCs w:val="24"/>
          <w:lang w:eastAsia="en-GB"/>
        </w:rPr>
        <w:t>The pupils’ annual written report and Progress Test in English score is passed onto the post primary schools when requested. The majority of the Secondary Schools will either visit our school to meet their new pupils or invite them to their school for a visit.</w:t>
      </w:r>
    </w:p>
    <w:p w:rsidR="00886868" w:rsidRPr="009460DB" w:rsidRDefault="00886868" w:rsidP="009460DB">
      <w:pPr>
        <w:autoSpaceDE w:val="0"/>
        <w:autoSpaceDN w:val="0"/>
        <w:adjustRightInd w:val="0"/>
        <w:spacing w:after="0" w:line="240" w:lineRule="auto"/>
        <w:ind w:left="720"/>
        <w:rPr>
          <w:rFonts w:ascii="Arial" w:hAnsi="Arial" w:cs="Arial"/>
          <w:sz w:val="24"/>
          <w:szCs w:val="24"/>
          <w:highlight w:val="yellow"/>
          <w:lang w:eastAsia="en-GB"/>
        </w:rPr>
      </w:pPr>
    </w:p>
    <w:p w:rsidR="00886868" w:rsidRPr="00F010A7" w:rsidRDefault="00886868" w:rsidP="009460DB">
      <w:pPr>
        <w:autoSpaceDE w:val="0"/>
        <w:autoSpaceDN w:val="0"/>
        <w:adjustRightInd w:val="0"/>
        <w:spacing w:after="0" w:line="240" w:lineRule="auto"/>
        <w:rPr>
          <w:rFonts w:ascii="Arial" w:hAnsi="Arial" w:cs="Arial"/>
          <w:b/>
          <w:sz w:val="24"/>
          <w:szCs w:val="24"/>
          <w:lang w:eastAsia="en-GB"/>
        </w:rPr>
      </w:pPr>
      <w:r w:rsidRPr="00F010A7">
        <w:rPr>
          <w:rFonts w:ascii="Arial" w:hAnsi="Arial" w:cs="Arial"/>
          <w:b/>
          <w:sz w:val="24"/>
          <w:szCs w:val="24"/>
          <w:lang w:eastAsia="en-GB"/>
        </w:rPr>
        <w:t>Links with the community:</w:t>
      </w:r>
    </w:p>
    <w:p w:rsidR="00886868" w:rsidRPr="009460DB" w:rsidRDefault="00886868" w:rsidP="009460DB">
      <w:pPr>
        <w:autoSpaceDE w:val="0"/>
        <w:autoSpaceDN w:val="0"/>
        <w:adjustRightInd w:val="0"/>
        <w:spacing w:after="0" w:line="240" w:lineRule="auto"/>
        <w:ind w:left="1080"/>
        <w:rPr>
          <w:rFonts w:ascii="Arial" w:hAnsi="Arial" w:cs="Arial"/>
          <w:sz w:val="24"/>
          <w:szCs w:val="24"/>
          <w:highlight w:val="yellow"/>
          <w:lang w:eastAsia="en-GB"/>
        </w:rPr>
      </w:pPr>
    </w:p>
    <w:p w:rsidR="00886868" w:rsidRPr="00546D96" w:rsidRDefault="00886868" w:rsidP="00967465">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546D96">
        <w:rPr>
          <w:rFonts w:ascii="Arial" w:hAnsi="Arial" w:cs="Arial"/>
          <w:sz w:val="24"/>
          <w:szCs w:val="24"/>
          <w:lang w:eastAsia="en-GB"/>
        </w:rPr>
        <w:t>Public Library Service - McKinney Primary School is linked to the Public Library Service. Each classroom has a class library as well as having access to the school library. The Library Van visits the school on a fortnightly basis and all P</w:t>
      </w:r>
      <w:r>
        <w:rPr>
          <w:rFonts w:ascii="Arial" w:hAnsi="Arial" w:cs="Arial"/>
          <w:sz w:val="24"/>
          <w:szCs w:val="24"/>
          <w:lang w:eastAsia="en-GB"/>
        </w:rPr>
        <w:t xml:space="preserve">3 to P7 </w:t>
      </w:r>
      <w:r w:rsidR="00873222">
        <w:rPr>
          <w:rFonts w:ascii="Arial" w:hAnsi="Arial" w:cs="Arial"/>
          <w:sz w:val="24"/>
          <w:szCs w:val="24"/>
          <w:lang w:eastAsia="en-GB"/>
        </w:rPr>
        <w:t xml:space="preserve">pupils are offered  </w:t>
      </w:r>
      <w:r w:rsidRPr="00546D96">
        <w:rPr>
          <w:rFonts w:ascii="Arial" w:hAnsi="Arial" w:cs="Arial"/>
          <w:sz w:val="24"/>
          <w:szCs w:val="24"/>
          <w:lang w:eastAsia="en-GB"/>
        </w:rPr>
        <w:t xml:space="preserve">the opportunity to apply for a library card and avail of this library service provision. </w:t>
      </w:r>
    </w:p>
    <w:p w:rsidR="00886868" w:rsidRDefault="00886868" w:rsidP="009460DB">
      <w:pPr>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Classes also have the opportunity to visit the local library in Crumlin and Lisburn for information sessions and story-telling sessions</w:t>
      </w:r>
      <w:r>
        <w:rPr>
          <w:rFonts w:ascii="Arial" w:hAnsi="Arial" w:cs="Arial"/>
          <w:sz w:val="24"/>
          <w:szCs w:val="24"/>
          <w:lang w:eastAsia="en-GB"/>
        </w:rPr>
        <w:t>.</w:t>
      </w:r>
      <w:r w:rsidRPr="009460DB">
        <w:rPr>
          <w:rFonts w:ascii="Arial" w:hAnsi="Arial" w:cs="Arial"/>
          <w:sz w:val="24"/>
          <w:szCs w:val="24"/>
          <w:lang w:eastAsia="en-GB"/>
        </w:rPr>
        <w:t xml:space="preserve"> </w:t>
      </w:r>
    </w:p>
    <w:p w:rsidR="00873222" w:rsidRDefault="00873222" w:rsidP="009460DB">
      <w:pPr>
        <w:autoSpaceDE w:val="0"/>
        <w:autoSpaceDN w:val="0"/>
        <w:adjustRightInd w:val="0"/>
        <w:spacing w:after="0" w:line="240" w:lineRule="auto"/>
        <w:ind w:left="1080"/>
        <w:rPr>
          <w:rFonts w:ascii="Arial" w:hAnsi="Arial" w:cs="Arial"/>
          <w:sz w:val="24"/>
          <w:szCs w:val="24"/>
          <w:lang w:eastAsia="en-GB"/>
        </w:rPr>
      </w:pPr>
    </w:p>
    <w:p w:rsidR="00886868" w:rsidRPr="00873222" w:rsidRDefault="00886868" w:rsidP="00C40542">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873222">
        <w:rPr>
          <w:rFonts w:ascii="Arial" w:hAnsi="Arial" w:cs="Arial"/>
          <w:sz w:val="24"/>
          <w:szCs w:val="24"/>
          <w:lang w:eastAsia="en-GB"/>
        </w:rPr>
        <w:t>Pupils enter local competitions for story</w:t>
      </w:r>
      <w:r w:rsidR="00873222" w:rsidRPr="00873222">
        <w:rPr>
          <w:rFonts w:ascii="Arial" w:hAnsi="Arial" w:cs="Arial"/>
          <w:sz w:val="24"/>
          <w:szCs w:val="24"/>
          <w:lang w:eastAsia="en-GB"/>
        </w:rPr>
        <w:t xml:space="preserve">, spelling, </w:t>
      </w:r>
      <w:r w:rsidRPr="00873222">
        <w:rPr>
          <w:rFonts w:ascii="Arial" w:hAnsi="Arial" w:cs="Arial"/>
          <w:sz w:val="24"/>
          <w:szCs w:val="24"/>
          <w:lang w:eastAsia="en-GB"/>
        </w:rPr>
        <w:t xml:space="preserve">poetry writing and drama productions. </w:t>
      </w:r>
    </w:p>
    <w:p w:rsidR="00873222" w:rsidRDefault="00873222" w:rsidP="00873222">
      <w:pPr>
        <w:autoSpaceDE w:val="0"/>
        <w:autoSpaceDN w:val="0"/>
        <w:adjustRightInd w:val="0"/>
        <w:spacing w:after="0" w:line="240" w:lineRule="auto"/>
        <w:ind w:left="1080"/>
        <w:rPr>
          <w:rFonts w:ascii="Arial" w:hAnsi="Arial" w:cs="Arial"/>
          <w:sz w:val="24"/>
          <w:szCs w:val="24"/>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 xml:space="preserve">The pupils produce poems and stories which are then published in book form which is available for the parents and pupils to purchase. </w:t>
      </w:r>
    </w:p>
    <w:p w:rsidR="00873222" w:rsidRDefault="00873222" w:rsidP="00873222">
      <w:pPr>
        <w:autoSpaceDE w:val="0"/>
        <w:autoSpaceDN w:val="0"/>
        <w:adjustRightInd w:val="0"/>
        <w:spacing w:after="0" w:line="240" w:lineRule="auto"/>
        <w:ind w:left="1080"/>
        <w:rPr>
          <w:rFonts w:ascii="Arial" w:hAnsi="Arial" w:cs="Arial"/>
          <w:sz w:val="24"/>
          <w:szCs w:val="24"/>
          <w:lang w:eastAsia="en-GB"/>
        </w:rPr>
      </w:pPr>
    </w:p>
    <w:p w:rsidR="00886868" w:rsidRPr="00304E2D" w:rsidRDefault="00886868" w:rsidP="00304E2D">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Visits to local businesses and from local people in the community e.g. recycling centre, local people sharing skills e.g. spinning wool, helping with reading and following recipes when cooking and talking about life and school long ago in the area.</w:t>
      </w:r>
    </w:p>
    <w:p w:rsidR="00886868" w:rsidRDefault="00886868" w:rsidP="009460DB">
      <w:pPr>
        <w:autoSpaceDE w:val="0"/>
        <w:autoSpaceDN w:val="0"/>
        <w:adjustRightInd w:val="0"/>
        <w:spacing w:after="0" w:line="240" w:lineRule="auto"/>
        <w:rPr>
          <w:rFonts w:ascii="Arial" w:hAnsi="Arial" w:cs="Arial"/>
          <w:sz w:val="24"/>
          <w:szCs w:val="24"/>
          <w:lang w:eastAsia="en-GB"/>
        </w:rPr>
      </w:pPr>
    </w:p>
    <w:p w:rsidR="00886868" w:rsidRPr="00B902DE" w:rsidRDefault="00886868" w:rsidP="009460DB">
      <w:pPr>
        <w:autoSpaceDE w:val="0"/>
        <w:autoSpaceDN w:val="0"/>
        <w:adjustRightInd w:val="0"/>
        <w:spacing w:after="0" w:line="240" w:lineRule="auto"/>
        <w:rPr>
          <w:rFonts w:ascii="Arial" w:hAnsi="Arial" w:cs="Arial"/>
          <w:b/>
          <w:sz w:val="24"/>
          <w:szCs w:val="24"/>
          <w:lang w:eastAsia="en-GB"/>
        </w:rPr>
      </w:pPr>
      <w:r w:rsidRPr="00B902DE">
        <w:rPr>
          <w:rFonts w:ascii="Arial" w:hAnsi="Arial" w:cs="Arial"/>
          <w:b/>
          <w:sz w:val="24"/>
          <w:szCs w:val="24"/>
          <w:lang w:eastAsia="en-GB"/>
        </w:rPr>
        <w:t>Links with bodies in the workforce:</w:t>
      </w:r>
    </w:p>
    <w:p w:rsidR="00886868" w:rsidRPr="009460DB" w:rsidRDefault="00886868" w:rsidP="009460DB">
      <w:pPr>
        <w:autoSpaceDE w:val="0"/>
        <w:autoSpaceDN w:val="0"/>
        <w:adjustRightInd w:val="0"/>
        <w:spacing w:after="0" w:line="240" w:lineRule="auto"/>
        <w:rPr>
          <w:rFonts w:ascii="Arial" w:hAnsi="Arial" w:cs="Arial"/>
          <w:sz w:val="24"/>
          <w:szCs w:val="24"/>
          <w:highlight w:val="yellow"/>
          <w:lang w:eastAsia="en-GB"/>
        </w:rPr>
      </w:pPr>
    </w:p>
    <w:p w:rsidR="00886868" w:rsidRPr="009460DB" w:rsidRDefault="00886868" w:rsidP="009460DB">
      <w:pPr>
        <w:numPr>
          <w:ilvl w:val="0"/>
          <w:numId w:val="21"/>
        </w:numPr>
        <w:tabs>
          <w:tab w:val="num" w:pos="1080"/>
        </w:tabs>
        <w:autoSpaceDE w:val="0"/>
        <w:autoSpaceDN w:val="0"/>
        <w:adjustRightInd w:val="0"/>
        <w:spacing w:after="0" w:line="240" w:lineRule="auto"/>
        <w:ind w:left="1080"/>
        <w:rPr>
          <w:rFonts w:ascii="Arial" w:hAnsi="Arial" w:cs="Arial"/>
          <w:sz w:val="24"/>
          <w:szCs w:val="24"/>
          <w:lang w:eastAsia="en-GB"/>
        </w:rPr>
      </w:pPr>
      <w:r w:rsidRPr="009460DB">
        <w:rPr>
          <w:rFonts w:ascii="Arial" w:hAnsi="Arial" w:cs="Arial"/>
          <w:sz w:val="24"/>
          <w:szCs w:val="24"/>
          <w:lang w:eastAsia="en-GB"/>
        </w:rPr>
        <w:t xml:space="preserve">Story tellers and authors visit the school and share their literacy skills. </w:t>
      </w:r>
    </w:p>
    <w:p w:rsidR="00886868" w:rsidRPr="009460DB" w:rsidRDefault="00886868" w:rsidP="009460DB">
      <w:pPr>
        <w:autoSpaceDE w:val="0"/>
        <w:autoSpaceDN w:val="0"/>
        <w:adjustRightInd w:val="0"/>
        <w:spacing w:after="0" w:line="240" w:lineRule="auto"/>
        <w:rPr>
          <w:rFonts w:ascii="Arial" w:hAnsi="Arial" w:cs="Arial"/>
          <w:sz w:val="24"/>
          <w:szCs w:val="24"/>
          <w:highlight w:val="yellow"/>
          <w:lang w:eastAsia="en-GB"/>
        </w:rPr>
      </w:pPr>
    </w:p>
    <w:p w:rsidR="00B902DE" w:rsidRDefault="00886868" w:rsidP="009460DB">
      <w:pPr>
        <w:autoSpaceDE w:val="0"/>
        <w:autoSpaceDN w:val="0"/>
        <w:adjustRightInd w:val="0"/>
        <w:spacing w:after="0" w:line="240" w:lineRule="auto"/>
        <w:rPr>
          <w:rFonts w:ascii="Arial" w:hAnsi="Arial" w:cs="Arial"/>
          <w:sz w:val="24"/>
          <w:szCs w:val="24"/>
          <w:lang w:eastAsia="en-GB"/>
        </w:rPr>
      </w:pPr>
      <w:r w:rsidRPr="00B902DE">
        <w:rPr>
          <w:rFonts w:ascii="Arial" w:hAnsi="Arial" w:cs="Arial"/>
          <w:b/>
          <w:sz w:val="24"/>
          <w:szCs w:val="24"/>
          <w:lang w:eastAsia="en-GB"/>
        </w:rPr>
        <w:t>Links with external education support agencies</w:t>
      </w:r>
      <w:r w:rsidR="00B902DE">
        <w:rPr>
          <w:rFonts w:ascii="Arial" w:hAnsi="Arial" w:cs="Arial"/>
          <w:sz w:val="24"/>
          <w:szCs w:val="24"/>
          <w:lang w:eastAsia="en-GB"/>
        </w:rPr>
        <w:t>:</w:t>
      </w:r>
    </w:p>
    <w:p w:rsidR="00557B5D" w:rsidRDefault="00557B5D" w:rsidP="009460DB">
      <w:pPr>
        <w:autoSpaceDE w:val="0"/>
        <w:autoSpaceDN w:val="0"/>
        <w:adjustRightInd w:val="0"/>
        <w:spacing w:after="0" w:line="240" w:lineRule="auto"/>
        <w:rPr>
          <w:rFonts w:ascii="Arial" w:hAnsi="Arial" w:cs="Arial"/>
          <w:sz w:val="24"/>
          <w:szCs w:val="24"/>
          <w:lang w:eastAsia="en-GB"/>
        </w:rPr>
      </w:pPr>
    </w:p>
    <w:p w:rsidR="00886868" w:rsidRDefault="00886868" w:rsidP="009460DB">
      <w:pPr>
        <w:numPr>
          <w:ilvl w:val="0"/>
          <w:numId w:val="36"/>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school liaises with a number of support agencies through the EA and beyond.</w:t>
      </w:r>
    </w:p>
    <w:p w:rsidR="005C0258" w:rsidRPr="00557B5D" w:rsidRDefault="005C0258" w:rsidP="005C0258">
      <w:pPr>
        <w:autoSpaceDE w:val="0"/>
        <w:autoSpaceDN w:val="0"/>
        <w:adjustRightInd w:val="0"/>
        <w:spacing w:after="0" w:line="240" w:lineRule="auto"/>
        <w:ind w:left="1080"/>
        <w:rPr>
          <w:rFonts w:ascii="Arial" w:hAnsi="Arial" w:cs="Arial"/>
          <w:sz w:val="24"/>
          <w:szCs w:val="24"/>
          <w:lang w:eastAsia="en-GB"/>
        </w:rPr>
      </w:pPr>
    </w:p>
    <w:p w:rsidR="00886868" w:rsidRDefault="00886868" w:rsidP="009460DB">
      <w:pPr>
        <w:autoSpaceDE w:val="0"/>
        <w:autoSpaceDN w:val="0"/>
        <w:adjustRightInd w:val="0"/>
        <w:spacing w:after="0" w:line="240" w:lineRule="auto"/>
        <w:rPr>
          <w:rFonts w:ascii="Arial" w:hAnsi="Arial" w:cs="Arial"/>
          <w:b/>
          <w:bCs/>
          <w:color w:val="0000FF"/>
          <w:sz w:val="24"/>
          <w:szCs w:val="24"/>
          <w:lang w:eastAsia="en-GB"/>
        </w:rPr>
      </w:pPr>
      <w:r w:rsidRPr="009460DB">
        <w:rPr>
          <w:rFonts w:ascii="Arial" w:hAnsi="Arial" w:cs="Arial"/>
          <w:b/>
          <w:bCs/>
          <w:color w:val="0000FF"/>
          <w:sz w:val="24"/>
          <w:szCs w:val="24"/>
          <w:lang w:eastAsia="en-GB"/>
        </w:rPr>
        <w:lastRenderedPageBreak/>
        <w:t xml:space="preserve">MONITORING AND EVALUATION OF POLICY  </w:t>
      </w:r>
    </w:p>
    <w:p w:rsidR="00886868" w:rsidRDefault="00886868" w:rsidP="009460DB">
      <w:pPr>
        <w:autoSpaceDE w:val="0"/>
        <w:autoSpaceDN w:val="0"/>
        <w:adjustRightInd w:val="0"/>
        <w:spacing w:after="0" w:line="240" w:lineRule="auto"/>
        <w:rPr>
          <w:rFonts w:ascii="Arial" w:hAnsi="Arial" w:cs="Arial"/>
          <w:b/>
          <w:bCs/>
          <w:color w:val="0000FF"/>
          <w:sz w:val="24"/>
          <w:szCs w:val="24"/>
          <w:lang w:eastAsia="en-GB"/>
        </w:rPr>
      </w:pPr>
    </w:p>
    <w:p w:rsidR="00886868" w:rsidRPr="00BE08A4" w:rsidRDefault="00886868" w:rsidP="00BE08A4">
      <w:pPr>
        <w:rPr>
          <w:rFonts w:ascii="Arial" w:hAnsi="Arial" w:cs="Arial"/>
          <w:b/>
          <w:sz w:val="24"/>
          <w:szCs w:val="24"/>
        </w:rPr>
      </w:pPr>
      <w:r w:rsidRPr="00BE08A4">
        <w:rPr>
          <w:rFonts w:ascii="Arial" w:hAnsi="Arial" w:cs="Arial"/>
          <w:b/>
          <w:sz w:val="24"/>
          <w:szCs w:val="24"/>
        </w:rPr>
        <w:t>This Literacy Policy is reviewed annually and updated when necessary upon receipt of updates from EA</w:t>
      </w:r>
      <w:r w:rsidR="00557B5D">
        <w:rPr>
          <w:rFonts w:ascii="Arial" w:hAnsi="Arial" w:cs="Arial"/>
          <w:b/>
          <w:sz w:val="24"/>
          <w:szCs w:val="24"/>
        </w:rPr>
        <w:t xml:space="preserve"> </w:t>
      </w:r>
      <w:r w:rsidRPr="00BE08A4">
        <w:rPr>
          <w:rFonts w:ascii="Arial" w:hAnsi="Arial" w:cs="Arial"/>
          <w:b/>
          <w:sz w:val="24"/>
          <w:szCs w:val="24"/>
        </w:rPr>
        <w:t>/</w:t>
      </w:r>
      <w:r w:rsidR="00557B5D">
        <w:rPr>
          <w:rFonts w:ascii="Arial" w:hAnsi="Arial" w:cs="Arial"/>
          <w:b/>
          <w:sz w:val="24"/>
          <w:szCs w:val="24"/>
        </w:rPr>
        <w:t xml:space="preserve"> </w:t>
      </w:r>
      <w:r w:rsidRPr="00BE08A4">
        <w:rPr>
          <w:rFonts w:ascii="Arial" w:hAnsi="Arial" w:cs="Arial"/>
          <w:b/>
          <w:sz w:val="24"/>
          <w:szCs w:val="24"/>
        </w:rPr>
        <w:t>DENI.</w:t>
      </w:r>
    </w:p>
    <w:p w:rsidR="00886868" w:rsidRPr="00BE08A4" w:rsidRDefault="00886868" w:rsidP="00BE08A4">
      <w:pPr>
        <w:rPr>
          <w:rFonts w:ascii="Arial" w:hAnsi="Arial" w:cs="Arial"/>
          <w:sz w:val="24"/>
          <w:szCs w:val="24"/>
        </w:rPr>
      </w:pPr>
      <w:r w:rsidRPr="00BE08A4">
        <w:rPr>
          <w:rFonts w:ascii="Arial" w:hAnsi="Arial" w:cs="Arial"/>
          <w:sz w:val="24"/>
          <w:szCs w:val="24"/>
        </w:rPr>
        <w:t xml:space="preserve">The policy was last reviewed in </w:t>
      </w:r>
      <w:r>
        <w:rPr>
          <w:rFonts w:ascii="Arial" w:hAnsi="Arial" w:cs="Arial"/>
          <w:sz w:val="24"/>
          <w:szCs w:val="24"/>
        </w:rPr>
        <w:t>J</w:t>
      </w:r>
      <w:r w:rsidR="00873222">
        <w:rPr>
          <w:rFonts w:ascii="Arial" w:hAnsi="Arial" w:cs="Arial"/>
          <w:sz w:val="24"/>
          <w:szCs w:val="24"/>
        </w:rPr>
        <w:t>une</w:t>
      </w:r>
      <w:r w:rsidR="005C0258">
        <w:rPr>
          <w:rFonts w:ascii="Arial" w:hAnsi="Arial" w:cs="Arial"/>
          <w:sz w:val="24"/>
          <w:szCs w:val="24"/>
        </w:rPr>
        <w:t xml:space="preserve"> 2021</w:t>
      </w:r>
      <w:r w:rsidRPr="00BE08A4">
        <w:rPr>
          <w:rFonts w:ascii="Arial" w:hAnsi="Arial" w:cs="Arial"/>
          <w:sz w:val="24"/>
          <w:szCs w:val="24"/>
        </w:rPr>
        <w:t>.</w:t>
      </w:r>
    </w:p>
    <w:p w:rsidR="00886868" w:rsidRPr="00BE08A4" w:rsidRDefault="00886868" w:rsidP="00BE08A4">
      <w:pPr>
        <w:rPr>
          <w:rFonts w:ascii="Arial" w:hAnsi="Arial" w:cs="Arial"/>
          <w:sz w:val="24"/>
          <w:szCs w:val="24"/>
        </w:rPr>
      </w:pPr>
      <w:r w:rsidRPr="00BE08A4">
        <w:rPr>
          <w:rFonts w:ascii="Arial" w:hAnsi="Arial" w:cs="Arial"/>
          <w:sz w:val="24"/>
          <w:szCs w:val="24"/>
        </w:rPr>
        <w:t xml:space="preserve">It is due for review in </w:t>
      </w:r>
      <w:r>
        <w:rPr>
          <w:rFonts w:ascii="Arial" w:hAnsi="Arial" w:cs="Arial"/>
          <w:sz w:val="24"/>
          <w:szCs w:val="24"/>
        </w:rPr>
        <w:t>J</w:t>
      </w:r>
      <w:r w:rsidR="005C0258">
        <w:rPr>
          <w:rFonts w:ascii="Arial" w:hAnsi="Arial" w:cs="Arial"/>
          <w:sz w:val="24"/>
          <w:szCs w:val="24"/>
        </w:rPr>
        <w:t>une 2023</w:t>
      </w:r>
    </w:p>
    <w:p w:rsidR="00886868" w:rsidRPr="00BE08A4" w:rsidRDefault="00886868" w:rsidP="00BE08A4">
      <w:pPr>
        <w:rPr>
          <w:rFonts w:ascii="Arial" w:hAnsi="Arial" w:cs="Arial"/>
          <w:sz w:val="24"/>
          <w:szCs w:val="24"/>
        </w:rPr>
      </w:pPr>
    </w:p>
    <w:p w:rsidR="00886868" w:rsidRPr="00BE08A4" w:rsidRDefault="00886868" w:rsidP="00BE08A4">
      <w:pPr>
        <w:rPr>
          <w:rFonts w:ascii="Arial" w:hAnsi="Arial" w:cs="Arial"/>
          <w:sz w:val="24"/>
          <w:szCs w:val="24"/>
        </w:rPr>
      </w:pPr>
    </w:p>
    <w:p w:rsidR="00886868" w:rsidRDefault="00886868" w:rsidP="00BE08A4">
      <w:pPr>
        <w:rPr>
          <w:rFonts w:ascii="Arial" w:hAnsi="Arial" w:cs="Arial"/>
          <w:sz w:val="24"/>
          <w:szCs w:val="24"/>
          <w:lang w:val="fr-FR"/>
        </w:rPr>
      </w:pPr>
      <w:r w:rsidRPr="00BE08A4">
        <w:rPr>
          <w:rFonts w:ascii="Arial" w:hAnsi="Arial" w:cs="Arial"/>
          <w:sz w:val="24"/>
          <w:szCs w:val="24"/>
          <w:lang w:val="fr-FR"/>
        </w:rPr>
        <w:t>Signature ………………………………….</w:t>
      </w:r>
      <w:r w:rsidRPr="00BE08A4">
        <w:rPr>
          <w:rFonts w:ascii="Arial" w:hAnsi="Arial" w:cs="Arial"/>
          <w:sz w:val="24"/>
          <w:szCs w:val="24"/>
          <w:lang w:val="fr-FR"/>
        </w:rPr>
        <w:tab/>
      </w:r>
      <w:r w:rsidRPr="00BE08A4">
        <w:rPr>
          <w:rFonts w:ascii="Arial" w:hAnsi="Arial" w:cs="Arial"/>
          <w:sz w:val="24"/>
          <w:szCs w:val="24"/>
          <w:lang w:val="fr-FR"/>
        </w:rPr>
        <w:tab/>
        <w:t>Date ……………………</w:t>
      </w:r>
    </w:p>
    <w:p w:rsidR="005C0258" w:rsidRPr="00BE08A4" w:rsidRDefault="005C0258" w:rsidP="00BE08A4">
      <w:pPr>
        <w:rPr>
          <w:rFonts w:ascii="Arial" w:hAnsi="Arial" w:cs="Arial"/>
          <w:sz w:val="24"/>
          <w:szCs w:val="24"/>
          <w:lang w:val="fr-FR"/>
        </w:rPr>
      </w:pPr>
      <w:bookmarkStart w:id="3" w:name="_GoBack"/>
      <w:bookmarkEnd w:id="3"/>
    </w:p>
    <w:p w:rsidR="00886868" w:rsidRPr="00BE08A4" w:rsidRDefault="00886868" w:rsidP="00BE08A4">
      <w:pPr>
        <w:rPr>
          <w:rFonts w:ascii="Arial" w:hAnsi="Arial" w:cs="Arial"/>
          <w:sz w:val="24"/>
          <w:szCs w:val="24"/>
          <w:lang w:val="fr-FR"/>
        </w:rPr>
      </w:pPr>
      <w:r>
        <w:rPr>
          <w:rFonts w:ascii="Arial" w:hAnsi="Arial" w:cs="Arial"/>
          <w:sz w:val="24"/>
          <w:szCs w:val="24"/>
          <w:lang w:val="fr-FR"/>
        </w:rPr>
        <w:t>Literacy Coordinator</w:t>
      </w:r>
      <w:r w:rsidRPr="00BE08A4">
        <w:rPr>
          <w:rFonts w:ascii="Arial" w:hAnsi="Arial" w:cs="Arial"/>
          <w:sz w:val="24"/>
          <w:szCs w:val="24"/>
          <w:lang w:val="fr-FR"/>
        </w:rPr>
        <w:tab/>
      </w:r>
      <w:r w:rsidRPr="00BE08A4">
        <w:rPr>
          <w:rFonts w:ascii="Arial" w:hAnsi="Arial" w:cs="Arial"/>
          <w:sz w:val="24"/>
          <w:szCs w:val="24"/>
          <w:lang w:val="fr-FR"/>
        </w:rPr>
        <w:tab/>
      </w:r>
      <w:r w:rsidRPr="00BE08A4">
        <w:rPr>
          <w:rFonts w:ascii="Arial" w:hAnsi="Arial" w:cs="Arial"/>
          <w:sz w:val="24"/>
          <w:szCs w:val="24"/>
          <w:lang w:val="fr-FR"/>
        </w:rPr>
        <w:tab/>
      </w:r>
      <w:r w:rsidRPr="00BE08A4">
        <w:rPr>
          <w:rFonts w:ascii="Arial" w:hAnsi="Arial" w:cs="Arial"/>
          <w:sz w:val="24"/>
          <w:szCs w:val="24"/>
          <w:lang w:val="fr-FR"/>
        </w:rPr>
        <w:tab/>
      </w:r>
      <w:r w:rsidRPr="00BE08A4">
        <w:rPr>
          <w:rFonts w:ascii="Arial" w:hAnsi="Arial" w:cs="Arial"/>
          <w:sz w:val="24"/>
          <w:szCs w:val="24"/>
          <w:lang w:val="fr-FR"/>
        </w:rPr>
        <w:tab/>
      </w:r>
    </w:p>
    <w:p w:rsidR="00886868" w:rsidRPr="00BE08A4" w:rsidRDefault="00886868" w:rsidP="00BE08A4">
      <w:pPr>
        <w:rPr>
          <w:rFonts w:ascii="Arial" w:hAnsi="Arial" w:cs="Arial"/>
          <w:sz w:val="24"/>
          <w:szCs w:val="24"/>
          <w:lang w:val="fr-FR"/>
        </w:rPr>
      </w:pPr>
      <w:r w:rsidRPr="00BE08A4">
        <w:rPr>
          <w:rFonts w:ascii="Arial" w:hAnsi="Arial" w:cs="Arial"/>
          <w:sz w:val="24"/>
          <w:szCs w:val="24"/>
          <w:lang w:val="fr-FR"/>
        </w:rPr>
        <w:tab/>
      </w:r>
    </w:p>
    <w:p w:rsidR="00886868" w:rsidRPr="00BE08A4" w:rsidRDefault="00886868" w:rsidP="00BE08A4">
      <w:pPr>
        <w:rPr>
          <w:rFonts w:ascii="Arial" w:hAnsi="Arial" w:cs="Arial"/>
          <w:sz w:val="24"/>
          <w:szCs w:val="24"/>
          <w:lang w:val="fr-FR"/>
        </w:rPr>
      </w:pPr>
    </w:p>
    <w:p w:rsidR="00886868" w:rsidRPr="00BE08A4" w:rsidRDefault="00886868" w:rsidP="00BE08A4">
      <w:pPr>
        <w:rPr>
          <w:rFonts w:ascii="Arial" w:hAnsi="Arial" w:cs="Arial"/>
          <w:sz w:val="24"/>
          <w:szCs w:val="24"/>
          <w:lang w:val="fr-FR"/>
        </w:rPr>
      </w:pPr>
      <w:r w:rsidRPr="00BE08A4">
        <w:rPr>
          <w:rFonts w:ascii="Arial" w:hAnsi="Arial" w:cs="Arial"/>
          <w:sz w:val="24"/>
          <w:szCs w:val="24"/>
          <w:lang w:val="fr-FR"/>
        </w:rPr>
        <w:t>Signature ………………….……………….</w:t>
      </w:r>
      <w:r w:rsidRPr="00BE08A4">
        <w:rPr>
          <w:rFonts w:ascii="Arial" w:hAnsi="Arial" w:cs="Arial"/>
          <w:sz w:val="24"/>
          <w:szCs w:val="24"/>
          <w:lang w:val="fr-FR"/>
        </w:rPr>
        <w:tab/>
        <w:t>Date ….…………………</w:t>
      </w:r>
    </w:p>
    <w:p w:rsidR="00886868" w:rsidRDefault="00886868" w:rsidP="00D4640E">
      <w:pPr>
        <w:rPr>
          <w:rFonts w:ascii="Arial" w:hAnsi="Arial" w:cs="Arial"/>
          <w:sz w:val="24"/>
          <w:szCs w:val="24"/>
          <w:lang w:val="fr-FR"/>
        </w:rPr>
      </w:pPr>
      <w:r>
        <w:rPr>
          <w:rFonts w:ascii="Arial" w:hAnsi="Arial" w:cs="Arial"/>
          <w:sz w:val="24"/>
          <w:szCs w:val="24"/>
          <w:lang w:val="fr-FR"/>
        </w:rPr>
        <w:t>Principal</w:t>
      </w:r>
    </w:p>
    <w:p w:rsidR="00886868" w:rsidRDefault="00886868"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557B5D" w:rsidRDefault="00557B5D" w:rsidP="00D4640E">
      <w:pPr>
        <w:rPr>
          <w:rFonts w:ascii="Arial" w:hAnsi="Arial" w:cs="Arial"/>
          <w:sz w:val="24"/>
          <w:szCs w:val="24"/>
          <w:lang w:val="fr-FR"/>
        </w:rPr>
      </w:pPr>
    </w:p>
    <w:p w:rsidR="00931DD2" w:rsidRDefault="00931DD2" w:rsidP="009460DB">
      <w:pPr>
        <w:autoSpaceDE w:val="0"/>
        <w:autoSpaceDN w:val="0"/>
        <w:adjustRightInd w:val="0"/>
        <w:spacing w:after="0" w:line="240" w:lineRule="auto"/>
        <w:jc w:val="center"/>
        <w:rPr>
          <w:rFonts w:ascii="Arial" w:hAnsi="Arial" w:cs="Arial"/>
          <w:b/>
          <w:bCs/>
          <w:color w:val="0000FF"/>
          <w:sz w:val="24"/>
          <w:szCs w:val="24"/>
          <w:lang w:eastAsia="en-GB"/>
        </w:rPr>
      </w:pPr>
    </w:p>
    <w:p w:rsidR="00931DD2" w:rsidRDefault="00931DD2" w:rsidP="009460DB">
      <w:pPr>
        <w:autoSpaceDE w:val="0"/>
        <w:autoSpaceDN w:val="0"/>
        <w:adjustRightInd w:val="0"/>
        <w:spacing w:after="0" w:line="240" w:lineRule="auto"/>
        <w:jc w:val="center"/>
        <w:rPr>
          <w:rFonts w:ascii="Arial" w:hAnsi="Arial" w:cs="Arial"/>
          <w:b/>
          <w:bCs/>
          <w:color w:val="0000FF"/>
          <w:sz w:val="24"/>
          <w:szCs w:val="24"/>
          <w:lang w:eastAsia="en-GB"/>
        </w:rPr>
      </w:pPr>
    </w:p>
    <w:p w:rsidR="00873222" w:rsidRDefault="00873222" w:rsidP="009460DB">
      <w:pPr>
        <w:autoSpaceDE w:val="0"/>
        <w:autoSpaceDN w:val="0"/>
        <w:adjustRightInd w:val="0"/>
        <w:spacing w:after="0" w:line="240" w:lineRule="auto"/>
        <w:jc w:val="center"/>
        <w:rPr>
          <w:rFonts w:ascii="Arial" w:hAnsi="Arial" w:cs="Arial"/>
          <w:b/>
          <w:bCs/>
          <w:color w:val="0000FF"/>
          <w:sz w:val="24"/>
          <w:szCs w:val="24"/>
          <w:lang w:eastAsia="en-GB"/>
        </w:rPr>
      </w:pPr>
    </w:p>
    <w:p w:rsidR="00873222" w:rsidRDefault="00873222" w:rsidP="009460DB">
      <w:pPr>
        <w:autoSpaceDE w:val="0"/>
        <w:autoSpaceDN w:val="0"/>
        <w:adjustRightInd w:val="0"/>
        <w:spacing w:after="0" w:line="240" w:lineRule="auto"/>
        <w:jc w:val="center"/>
        <w:rPr>
          <w:rFonts w:ascii="Arial" w:hAnsi="Arial" w:cs="Arial"/>
          <w:b/>
          <w:bCs/>
          <w:color w:val="0000FF"/>
          <w:sz w:val="24"/>
          <w:szCs w:val="24"/>
          <w:lang w:eastAsia="en-GB"/>
        </w:rPr>
      </w:pPr>
    </w:p>
    <w:p w:rsidR="00886868" w:rsidRPr="009460DB" w:rsidRDefault="00886868" w:rsidP="009460DB">
      <w:pPr>
        <w:autoSpaceDE w:val="0"/>
        <w:autoSpaceDN w:val="0"/>
        <w:adjustRightInd w:val="0"/>
        <w:spacing w:after="0" w:line="240" w:lineRule="auto"/>
        <w:jc w:val="center"/>
        <w:rPr>
          <w:rFonts w:ascii="Arial" w:hAnsi="Arial" w:cs="Arial"/>
          <w:b/>
          <w:bCs/>
          <w:color w:val="0000FF"/>
          <w:sz w:val="24"/>
          <w:szCs w:val="24"/>
          <w:lang w:eastAsia="en-GB"/>
        </w:rPr>
      </w:pPr>
      <w:r w:rsidRPr="009460DB">
        <w:rPr>
          <w:rFonts w:ascii="Arial" w:hAnsi="Arial" w:cs="Arial"/>
          <w:b/>
          <w:bCs/>
          <w:color w:val="0000FF"/>
          <w:sz w:val="24"/>
          <w:szCs w:val="24"/>
          <w:lang w:eastAsia="en-GB"/>
        </w:rPr>
        <w:t>BIBLIOGRAPHY</w:t>
      </w:r>
    </w:p>
    <w:p w:rsidR="00886868" w:rsidRPr="009460DB" w:rsidRDefault="00886868" w:rsidP="009460DB">
      <w:pPr>
        <w:autoSpaceDE w:val="0"/>
        <w:autoSpaceDN w:val="0"/>
        <w:adjustRightInd w:val="0"/>
        <w:spacing w:after="0" w:line="240" w:lineRule="auto"/>
        <w:rPr>
          <w:rFonts w:ascii="Arial" w:hAnsi="Arial" w:cs="Arial"/>
          <w:b/>
          <w:bCs/>
          <w:color w:val="0000FF"/>
          <w:sz w:val="24"/>
          <w:szCs w:val="24"/>
          <w:highlight w:val="yellow"/>
          <w:lang w:eastAsia="en-GB"/>
        </w:rPr>
      </w:pP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The following documents have been used and quoted from in the development of this policy:</w:t>
      </w: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p>
    <w:p w:rsidR="00886868" w:rsidRPr="009460DB" w:rsidRDefault="00886868" w:rsidP="00D4640E">
      <w:pPr>
        <w:autoSpaceDE w:val="0"/>
        <w:autoSpaceDN w:val="0"/>
        <w:adjustRightInd w:val="0"/>
        <w:spacing w:after="0" w:line="240" w:lineRule="auto"/>
        <w:rPr>
          <w:rFonts w:ascii="Arial" w:hAnsi="Arial" w:cs="Arial"/>
          <w:bCs/>
          <w:sz w:val="24"/>
          <w:szCs w:val="24"/>
          <w:lang w:eastAsia="en-GB"/>
        </w:rPr>
      </w:pPr>
    </w:p>
    <w:p w:rsidR="00886868" w:rsidRDefault="00886868" w:rsidP="009460DB">
      <w:pPr>
        <w:autoSpaceDE w:val="0"/>
        <w:autoSpaceDN w:val="0"/>
        <w:adjustRightInd w:val="0"/>
        <w:spacing w:after="0" w:line="240" w:lineRule="auto"/>
        <w:rPr>
          <w:rFonts w:ascii="Arial" w:hAnsi="Arial" w:cs="Arial"/>
          <w:bCs/>
          <w:sz w:val="24"/>
          <w:szCs w:val="24"/>
          <w:lang w:eastAsia="en-GB"/>
        </w:rPr>
      </w:pPr>
    </w:p>
    <w:p w:rsidR="00886868"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Count Read: Succeed – A Strategy to Improve Outcomes in Literacy and Numeracy (Mar 2011)</w:t>
      </w:r>
    </w:p>
    <w:p w:rsidR="00886868" w:rsidRDefault="00886868" w:rsidP="009460DB">
      <w:pPr>
        <w:autoSpaceDE w:val="0"/>
        <w:autoSpaceDN w:val="0"/>
        <w:adjustRightInd w:val="0"/>
        <w:spacing w:after="0" w:line="240" w:lineRule="auto"/>
        <w:rPr>
          <w:rFonts w:ascii="Arial" w:hAnsi="Arial" w:cs="Arial"/>
          <w:bCs/>
          <w:sz w:val="24"/>
          <w:szCs w:val="24"/>
          <w:lang w:eastAsia="en-GB"/>
        </w:rPr>
      </w:pPr>
    </w:p>
    <w:p w:rsidR="00886868" w:rsidRPr="009460DB" w:rsidRDefault="00886868" w:rsidP="00523583">
      <w:pPr>
        <w:autoSpaceDE w:val="0"/>
        <w:autoSpaceDN w:val="0"/>
        <w:adjustRightInd w:val="0"/>
        <w:spacing w:after="0" w:line="240" w:lineRule="auto"/>
        <w:rPr>
          <w:rFonts w:ascii="Arial" w:hAnsi="Arial" w:cs="Arial"/>
          <w:bCs/>
          <w:sz w:val="24"/>
          <w:szCs w:val="24"/>
          <w:lang w:eastAsia="en-GB"/>
        </w:rPr>
      </w:pPr>
      <w:r w:rsidRPr="00D4640E">
        <w:rPr>
          <w:rFonts w:ascii="Arial" w:hAnsi="Arial" w:cs="Arial"/>
          <w:bCs/>
          <w:sz w:val="24"/>
          <w:szCs w:val="24"/>
          <w:lang w:eastAsia="en-GB"/>
        </w:rPr>
        <w:t>EA School Development Service PRSD Scheme (2014)</w:t>
      </w: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Every School a Good School (ESaGS) – A Policy for School Improvement (April 2009)</w:t>
      </w: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Inter-ELB Primary Literacy and Numeracy Resource - The Development of a Literacy and Numeracy Policy</w:t>
      </w:r>
      <w:r w:rsidR="00557B5D">
        <w:rPr>
          <w:rFonts w:ascii="Arial" w:hAnsi="Arial" w:cs="Arial"/>
          <w:bCs/>
          <w:sz w:val="24"/>
          <w:szCs w:val="24"/>
          <w:lang w:eastAsia="en-GB"/>
        </w:rPr>
        <w:t xml:space="preserve"> - </w:t>
      </w:r>
      <w:r w:rsidRPr="009460DB">
        <w:rPr>
          <w:rFonts w:ascii="Arial" w:hAnsi="Arial" w:cs="Arial"/>
          <w:bCs/>
          <w:sz w:val="24"/>
          <w:szCs w:val="24"/>
          <w:lang w:eastAsia="en-GB"/>
        </w:rPr>
        <w:t>A Guidance Document for Primary Schools</w:t>
      </w: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 xml:space="preserve">Northern Ireland Curriculum - Personal Development and Mutual Understanding Introduction document </w:t>
      </w:r>
    </w:p>
    <w:p w:rsidR="00886868" w:rsidRPr="009460DB" w:rsidRDefault="00886868" w:rsidP="009460DB">
      <w:pPr>
        <w:autoSpaceDE w:val="0"/>
        <w:autoSpaceDN w:val="0"/>
        <w:adjustRightInd w:val="0"/>
        <w:spacing w:after="0" w:line="240" w:lineRule="auto"/>
        <w:rPr>
          <w:rFonts w:ascii="Arial" w:hAnsi="Arial" w:cs="Arial"/>
          <w:bCs/>
          <w:sz w:val="24"/>
          <w:szCs w:val="24"/>
          <w:highlight w:val="yellow"/>
          <w:lang w:eastAsia="en-GB"/>
        </w:rPr>
      </w:pP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SEELB – Literacy Policy Guidelines (September 2010)</w:t>
      </w:r>
    </w:p>
    <w:p w:rsidR="00886868" w:rsidRPr="009460DB" w:rsidRDefault="00886868" w:rsidP="009460DB">
      <w:pPr>
        <w:autoSpaceDE w:val="0"/>
        <w:autoSpaceDN w:val="0"/>
        <w:adjustRightInd w:val="0"/>
        <w:spacing w:after="0" w:line="240" w:lineRule="auto"/>
        <w:rPr>
          <w:rFonts w:ascii="Arial" w:hAnsi="Arial" w:cs="Arial"/>
          <w:bCs/>
          <w:sz w:val="24"/>
          <w:szCs w:val="24"/>
          <w:highlight w:val="yellow"/>
          <w:lang w:eastAsia="en-GB"/>
        </w:rPr>
      </w:pP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The Development of a Policy for Literacy and Numeracy (SEELB Supplementary Guidance)</w:t>
      </w: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p>
    <w:p w:rsidR="00886868" w:rsidRPr="009460DB"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The Language Framework - Primary</w:t>
      </w:r>
    </w:p>
    <w:p w:rsidR="00886868" w:rsidRPr="009460DB" w:rsidRDefault="00886868" w:rsidP="009460DB">
      <w:pPr>
        <w:autoSpaceDE w:val="0"/>
        <w:autoSpaceDN w:val="0"/>
        <w:adjustRightInd w:val="0"/>
        <w:spacing w:after="0" w:line="240" w:lineRule="auto"/>
        <w:rPr>
          <w:rFonts w:ascii="Arial" w:hAnsi="Arial" w:cs="Arial"/>
          <w:bCs/>
          <w:sz w:val="24"/>
          <w:szCs w:val="24"/>
          <w:highlight w:val="yellow"/>
          <w:lang w:eastAsia="en-GB"/>
        </w:rPr>
      </w:pPr>
    </w:p>
    <w:p w:rsidR="00886868" w:rsidRDefault="00886868" w:rsidP="009460DB">
      <w:pPr>
        <w:autoSpaceDE w:val="0"/>
        <w:autoSpaceDN w:val="0"/>
        <w:adjustRightInd w:val="0"/>
        <w:spacing w:after="0" w:line="240" w:lineRule="auto"/>
        <w:rPr>
          <w:rFonts w:ascii="Arial" w:hAnsi="Arial" w:cs="Arial"/>
          <w:bCs/>
          <w:sz w:val="24"/>
          <w:szCs w:val="24"/>
          <w:lang w:eastAsia="en-GB"/>
        </w:rPr>
      </w:pPr>
      <w:r w:rsidRPr="009460DB">
        <w:rPr>
          <w:rFonts w:ascii="Arial" w:hAnsi="Arial" w:cs="Arial"/>
          <w:bCs/>
          <w:sz w:val="24"/>
          <w:szCs w:val="24"/>
          <w:lang w:eastAsia="en-GB"/>
        </w:rPr>
        <w:t>The Northern Ireland Curriculum Primary (2007)</w:t>
      </w: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873222" w:rsidRDefault="00873222"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557B5D" w:rsidRDefault="00557B5D" w:rsidP="009460DB">
      <w:pPr>
        <w:autoSpaceDE w:val="0"/>
        <w:autoSpaceDN w:val="0"/>
        <w:adjustRightInd w:val="0"/>
        <w:spacing w:after="0" w:line="240" w:lineRule="auto"/>
        <w:rPr>
          <w:rFonts w:ascii="Arial" w:hAnsi="Arial" w:cs="Arial"/>
          <w:bCs/>
          <w:sz w:val="24"/>
          <w:szCs w:val="24"/>
          <w:lang w:eastAsia="en-GB"/>
        </w:rPr>
      </w:pPr>
    </w:p>
    <w:p w:rsidR="00886868" w:rsidRPr="00D4640E" w:rsidRDefault="007B3F74" w:rsidP="00D4640E">
      <w:pPr>
        <w:ind w:left="7920" w:firstLine="720"/>
        <w:rPr>
          <w:rFonts w:ascii="Arial" w:hAnsi="Arial" w:cs="Arial"/>
          <w:sz w:val="24"/>
          <w:szCs w:val="24"/>
        </w:rPr>
      </w:pPr>
      <w:r>
        <w:rPr>
          <w:noProof/>
          <w:lang w:eastAsia="en-GB"/>
        </w:rPr>
        <w:lastRenderedPageBreak/>
        <w:drawing>
          <wp:anchor distT="0" distB="0" distL="114300" distR="114300" simplePos="0" relativeHeight="251656192" behindDoc="1" locked="0" layoutInCell="1" allowOverlap="1">
            <wp:simplePos x="0" y="0"/>
            <wp:positionH relativeFrom="column">
              <wp:posOffset>-43815</wp:posOffset>
            </wp:positionH>
            <wp:positionV relativeFrom="paragraph">
              <wp:posOffset>-10160</wp:posOffset>
            </wp:positionV>
            <wp:extent cx="790575" cy="101917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pic:spPr>
                </pic:pic>
              </a:graphicData>
            </a:graphic>
            <wp14:sizeRelH relativeFrom="page">
              <wp14:pctWidth>0</wp14:pctWidth>
            </wp14:sizeRelH>
            <wp14:sizeRelV relativeFrom="page">
              <wp14:pctHeight>0</wp14:pctHeight>
            </wp14:sizeRelV>
          </wp:anchor>
        </w:drawing>
      </w:r>
      <w:r w:rsidR="00886868" w:rsidRPr="00D4640E">
        <w:rPr>
          <w:rFonts w:ascii="Arial" w:hAnsi="Arial" w:cs="Arial"/>
          <w:sz w:val="24"/>
          <w:szCs w:val="24"/>
        </w:rPr>
        <w:t>Appendix 1</w:t>
      </w:r>
    </w:p>
    <w:p w:rsidR="00886868" w:rsidRPr="00E85AAB" w:rsidRDefault="00886868" w:rsidP="00E85AAB">
      <w:pPr>
        <w:autoSpaceDE w:val="0"/>
        <w:autoSpaceDN w:val="0"/>
        <w:adjustRightInd w:val="0"/>
        <w:spacing w:after="0" w:line="240" w:lineRule="auto"/>
        <w:ind w:left="3600"/>
        <w:rPr>
          <w:rFonts w:ascii="Arial" w:hAnsi="Arial" w:cs="Arial"/>
          <w:b/>
          <w:bCs/>
          <w:color w:val="000000"/>
          <w:sz w:val="48"/>
          <w:szCs w:val="48"/>
        </w:rPr>
      </w:pPr>
      <w:r>
        <w:rPr>
          <w:rFonts w:ascii="Arial" w:hAnsi="Arial" w:cs="Arial"/>
          <w:b/>
          <w:bCs/>
          <w:color w:val="000000"/>
          <w:sz w:val="48"/>
          <w:szCs w:val="48"/>
        </w:rPr>
        <w:t xml:space="preserve">     </w:t>
      </w:r>
      <w:r w:rsidRPr="00E85AAB">
        <w:rPr>
          <w:rFonts w:ascii="Arial" w:hAnsi="Arial" w:cs="Arial"/>
          <w:b/>
          <w:bCs/>
          <w:color w:val="000000"/>
          <w:sz w:val="48"/>
          <w:szCs w:val="48"/>
        </w:rPr>
        <w:t>Aims</w:t>
      </w:r>
    </w:p>
    <w:p w:rsidR="00886868" w:rsidRPr="00E85AAB" w:rsidRDefault="00886868" w:rsidP="00E85AAB">
      <w:pPr>
        <w:autoSpaceDE w:val="0"/>
        <w:autoSpaceDN w:val="0"/>
        <w:adjustRightInd w:val="0"/>
        <w:spacing w:after="0" w:line="240" w:lineRule="auto"/>
        <w:jc w:val="center"/>
        <w:rPr>
          <w:rFonts w:ascii="Arial" w:hAnsi="Arial" w:cs="Arial"/>
          <w:b/>
          <w:bCs/>
          <w:sz w:val="24"/>
          <w:szCs w:val="24"/>
        </w:rPr>
      </w:pPr>
    </w:p>
    <w:p w:rsidR="00886868" w:rsidRPr="00E85AAB" w:rsidRDefault="00886868" w:rsidP="00D4640E">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w:t>
      </w:r>
      <w:r w:rsidRPr="00E85AAB">
        <w:rPr>
          <w:rFonts w:ascii="Arial" w:hAnsi="Arial" w:cs="Arial"/>
          <w:b/>
          <w:bCs/>
          <w:sz w:val="32"/>
          <w:szCs w:val="32"/>
        </w:rPr>
        <w:t>Talking and Listening</w:t>
      </w:r>
    </w:p>
    <w:p w:rsidR="00886868" w:rsidRPr="00E85AAB" w:rsidRDefault="00886868" w:rsidP="00E85AAB">
      <w:pPr>
        <w:autoSpaceDE w:val="0"/>
        <w:autoSpaceDN w:val="0"/>
        <w:adjustRightInd w:val="0"/>
        <w:spacing w:after="0" w:line="240" w:lineRule="auto"/>
        <w:jc w:val="both"/>
        <w:rPr>
          <w:rFonts w:ascii="Arial" w:hAnsi="Arial" w:cs="Arial"/>
          <w:sz w:val="32"/>
          <w:szCs w:val="32"/>
        </w:rPr>
      </w:pPr>
    </w:p>
    <w:p w:rsidR="00886868" w:rsidRPr="00E85AAB" w:rsidRDefault="00886868" w:rsidP="00D4640E">
      <w:pPr>
        <w:autoSpaceDE w:val="0"/>
        <w:autoSpaceDN w:val="0"/>
        <w:adjustRightInd w:val="0"/>
        <w:spacing w:after="0" w:line="240" w:lineRule="auto"/>
        <w:rPr>
          <w:rFonts w:ascii="Arial" w:hAnsi="Arial" w:cs="Arial"/>
          <w:sz w:val="24"/>
          <w:szCs w:val="24"/>
        </w:rPr>
      </w:pPr>
      <w:r w:rsidRPr="00E85AAB">
        <w:rPr>
          <w:rFonts w:ascii="Arial" w:hAnsi="Arial" w:cs="Arial"/>
          <w:sz w:val="24"/>
          <w:szCs w:val="24"/>
        </w:rPr>
        <w:t>Talk is central to learning.  It is used constantly to acquire, explore, develop and express knowledge and understanding.  The skills of active listening, negotiation and decision-making are also important aspects of the learning process.</w:t>
      </w:r>
    </w:p>
    <w:p w:rsidR="00886868" w:rsidRPr="00E85AAB" w:rsidRDefault="00886868" w:rsidP="00D4640E">
      <w:pPr>
        <w:autoSpaceDE w:val="0"/>
        <w:autoSpaceDN w:val="0"/>
        <w:adjustRightInd w:val="0"/>
        <w:spacing w:after="0" w:line="240" w:lineRule="auto"/>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1.</w:t>
      </w:r>
      <w:r w:rsidRPr="00E85AAB">
        <w:rPr>
          <w:rFonts w:ascii="Arial" w:hAnsi="Arial" w:cs="Arial"/>
          <w:sz w:val="24"/>
          <w:szCs w:val="24"/>
        </w:rPr>
        <w:tab/>
        <w:t>To develop the ability to express and communicate meaning in spoken language, listening to and interpreting what others say and matching style and response to audience, context and purpose.</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2.</w:t>
      </w:r>
      <w:r w:rsidRPr="00E85AAB">
        <w:rPr>
          <w:rFonts w:ascii="Arial" w:hAnsi="Arial" w:cs="Arial"/>
          <w:sz w:val="24"/>
          <w:szCs w:val="24"/>
        </w:rPr>
        <w:tab/>
        <w:t>To recognise and develop the relationship between talking and listening, reading and writing.</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3.</w:t>
      </w:r>
      <w:r w:rsidRPr="00E85AAB">
        <w:rPr>
          <w:rFonts w:ascii="Arial" w:hAnsi="Arial" w:cs="Arial"/>
          <w:sz w:val="24"/>
          <w:szCs w:val="24"/>
        </w:rPr>
        <w:tab/>
        <w:t>To engage the pupils in different types of talk for different purposes.  Such purposes include:  explaining, describing, instructing, narrating, collaborating, influencing, discussing, creating, planning, arguing, persuading, speculating, questioning, responding, exploring, informing and expressing feelings.</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4.</w:t>
      </w:r>
      <w:r w:rsidRPr="00E85AAB">
        <w:rPr>
          <w:rFonts w:ascii="Arial" w:hAnsi="Arial" w:cs="Arial"/>
          <w:sz w:val="24"/>
          <w:szCs w:val="24"/>
        </w:rPr>
        <w:tab/>
        <w:t>To create a classroom atmosphere where pupils’ talk is valued and where enjoyment is seen to be an intrinsic feature of learning.</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5.</w:t>
      </w:r>
      <w:r w:rsidRPr="00E85AAB">
        <w:rPr>
          <w:rFonts w:ascii="Arial" w:hAnsi="Arial" w:cs="Arial"/>
          <w:sz w:val="24"/>
          <w:szCs w:val="24"/>
        </w:rPr>
        <w:tab/>
        <w:t>To provide opportunities for pupils to experience a range of roles and contexts for talking and listening, eg. poetry, drama, oral presentations through other curriculum areas.</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6.</w:t>
      </w:r>
      <w:r w:rsidRPr="00E85AAB">
        <w:rPr>
          <w:rFonts w:ascii="Arial" w:hAnsi="Arial" w:cs="Arial"/>
          <w:sz w:val="24"/>
          <w:szCs w:val="24"/>
        </w:rPr>
        <w:tab/>
        <w:t>To develop detailed planning and careful management of all oral activities, to ensure that they are purposeful, challenging and enjoyable, eg. group discussion, active listening, seeking information and following instructions and dramatic presentations.</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7.</w:t>
      </w:r>
      <w:r w:rsidRPr="00E85AAB">
        <w:rPr>
          <w:rFonts w:ascii="Arial" w:hAnsi="Arial" w:cs="Arial"/>
          <w:sz w:val="24"/>
          <w:szCs w:val="24"/>
        </w:rPr>
        <w:tab/>
        <w:t xml:space="preserve">To encourage the development of personal qualities and social skills when making contributions within a small group or class, or for a later audience, and the </w:t>
      </w:r>
      <w:r w:rsidRPr="00E85AAB">
        <w:rPr>
          <w:rFonts w:ascii="Arial" w:hAnsi="Arial" w:cs="Arial"/>
          <w:color w:val="000000"/>
          <w:sz w:val="24"/>
          <w:szCs w:val="24"/>
        </w:rPr>
        <w:t>appropriate use of voice and quality of speech.  Children should experience opportunities for one-to one, group and whole class talking and listening.</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8.</w:t>
      </w:r>
      <w:r w:rsidRPr="00E85AAB">
        <w:rPr>
          <w:rFonts w:ascii="Arial" w:hAnsi="Arial" w:cs="Arial"/>
          <w:sz w:val="24"/>
          <w:szCs w:val="24"/>
        </w:rPr>
        <w:tab/>
        <w:t>To develop strategies and procedures within oral work agreed by every teacher in the main school.</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9.</w:t>
      </w:r>
      <w:r w:rsidRPr="00E85AAB">
        <w:rPr>
          <w:rFonts w:ascii="Arial" w:hAnsi="Arial" w:cs="Arial"/>
          <w:sz w:val="24"/>
          <w:szCs w:val="24"/>
        </w:rPr>
        <w:tab/>
        <w:t>To plan strategies to allow time for pupils to reflect on their achievements and performance as talkers and listeners.</w:t>
      </w:r>
    </w:p>
    <w:p w:rsidR="00886868" w:rsidRPr="00E85AAB" w:rsidRDefault="00886868" w:rsidP="00D4640E">
      <w:pPr>
        <w:autoSpaceDE w:val="0"/>
        <w:autoSpaceDN w:val="0"/>
        <w:adjustRightInd w:val="0"/>
        <w:spacing w:after="0" w:line="240" w:lineRule="auto"/>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E85AAB">
        <w:rPr>
          <w:rFonts w:ascii="Arial" w:hAnsi="Arial" w:cs="Arial"/>
          <w:sz w:val="24"/>
          <w:szCs w:val="24"/>
        </w:rPr>
        <w:t>10.</w:t>
      </w:r>
      <w:r w:rsidRPr="00E85AAB">
        <w:rPr>
          <w:rFonts w:ascii="Arial" w:hAnsi="Arial" w:cs="Arial"/>
          <w:sz w:val="24"/>
          <w:szCs w:val="24"/>
        </w:rPr>
        <w:tab/>
        <w:t>To promote the value of their own and other dialects and using them where they are appropriate to context and purpose.</w:t>
      </w:r>
    </w:p>
    <w:p w:rsidR="00886868" w:rsidRPr="00E85AAB"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Default="00886868" w:rsidP="00D4640E">
      <w:pPr>
        <w:autoSpaceDE w:val="0"/>
        <w:autoSpaceDN w:val="0"/>
        <w:adjustRightInd w:val="0"/>
        <w:spacing w:after="0" w:line="240" w:lineRule="auto"/>
        <w:ind w:left="600" w:hanging="600"/>
        <w:rPr>
          <w:rFonts w:ascii="Arial" w:hAnsi="Arial" w:cs="Arial"/>
          <w:sz w:val="24"/>
          <w:szCs w:val="24"/>
        </w:rPr>
      </w:pPr>
      <w:r w:rsidRPr="00E85AAB">
        <w:rPr>
          <w:rFonts w:ascii="Arial" w:hAnsi="Arial" w:cs="Arial"/>
          <w:sz w:val="24"/>
          <w:szCs w:val="24"/>
        </w:rPr>
        <w:t>11.</w:t>
      </w:r>
      <w:r w:rsidRPr="00E85AAB">
        <w:rPr>
          <w:rFonts w:ascii="Arial" w:hAnsi="Arial" w:cs="Arial"/>
          <w:sz w:val="24"/>
          <w:szCs w:val="24"/>
        </w:rPr>
        <w:tab/>
        <w:t>To use specific talking and listening learning outcomes to inform assessment and attainment in all subjects.</w:t>
      </w:r>
    </w:p>
    <w:p w:rsidR="00873222" w:rsidRDefault="00873222" w:rsidP="00D4640E">
      <w:pPr>
        <w:autoSpaceDE w:val="0"/>
        <w:autoSpaceDN w:val="0"/>
        <w:adjustRightInd w:val="0"/>
        <w:spacing w:after="0" w:line="240" w:lineRule="auto"/>
        <w:ind w:left="600" w:hanging="600"/>
        <w:rPr>
          <w:rFonts w:ascii="Arial" w:hAnsi="Arial" w:cs="Arial"/>
          <w:sz w:val="24"/>
          <w:szCs w:val="24"/>
        </w:rPr>
      </w:pPr>
    </w:p>
    <w:p w:rsidR="00873222" w:rsidRDefault="00873222" w:rsidP="00D4640E">
      <w:pPr>
        <w:autoSpaceDE w:val="0"/>
        <w:autoSpaceDN w:val="0"/>
        <w:adjustRightInd w:val="0"/>
        <w:spacing w:after="0" w:line="240" w:lineRule="auto"/>
        <w:ind w:left="600" w:hanging="600"/>
        <w:rPr>
          <w:rFonts w:ascii="Arial" w:hAnsi="Arial" w:cs="Arial"/>
          <w:sz w:val="24"/>
          <w:szCs w:val="24"/>
        </w:rPr>
      </w:pPr>
    </w:p>
    <w:p w:rsidR="00873222" w:rsidRDefault="00873222" w:rsidP="00D4640E">
      <w:pPr>
        <w:autoSpaceDE w:val="0"/>
        <w:autoSpaceDN w:val="0"/>
        <w:adjustRightInd w:val="0"/>
        <w:spacing w:after="0" w:line="240" w:lineRule="auto"/>
        <w:ind w:left="600" w:hanging="600"/>
        <w:rPr>
          <w:rFonts w:ascii="Arial" w:hAnsi="Arial" w:cs="Arial"/>
          <w:sz w:val="24"/>
          <w:szCs w:val="24"/>
        </w:rPr>
      </w:pPr>
    </w:p>
    <w:p w:rsidR="00873222" w:rsidRPr="00E85AAB" w:rsidRDefault="00873222" w:rsidP="00D4640E">
      <w:pPr>
        <w:autoSpaceDE w:val="0"/>
        <w:autoSpaceDN w:val="0"/>
        <w:adjustRightInd w:val="0"/>
        <w:spacing w:after="0" w:line="240" w:lineRule="auto"/>
        <w:ind w:left="600" w:hanging="600"/>
        <w:rPr>
          <w:rFonts w:ascii="Arial" w:hAnsi="Arial" w:cs="Arial"/>
          <w:iCs/>
          <w:sz w:val="24"/>
          <w:szCs w:val="24"/>
        </w:rPr>
      </w:pPr>
    </w:p>
    <w:p w:rsidR="00886868" w:rsidRPr="00E85AAB" w:rsidRDefault="00886868" w:rsidP="00D4640E">
      <w:pPr>
        <w:autoSpaceDE w:val="0"/>
        <w:autoSpaceDN w:val="0"/>
        <w:adjustRightInd w:val="0"/>
        <w:spacing w:after="0" w:line="240" w:lineRule="auto"/>
        <w:ind w:left="360"/>
        <w:rPr>
          <w:rFonts w:ascii="Arial" w:hAnsi="Arial" w:cs="Arial"/>
          <w:iCs/>
          <w:sz w:val="24"/>
          <w:szCs w:val="24"/>
        </w:rPr>
      </w:pPr>
    </w:p>
    <w:p w:rsidR="00886868" w:rsidRPr="00E85AAB" w:rsidRDefault="00886868" w:rsidP="00E85AAB">
      <w:pPr>
        <w:autoSpaceDE w:val="0"/>
        <w:autoSpaceDN w:val="0"/>
        <w:adjustRightInd w:val="0"/>
        <w:spacing w:after="0" w:line="240" w:lineRule="auto"/>
        <w:ind w:left="360"/>
        <w:rPr>
          <w:rFonts w:ascii="Arial" w:hAnsi="Arial" w:cs="Arial"/>
          <w:iCs/>
          <w:sz w:val="24"/>
          <w:szCs w:val="24"/>
        </w:rPr>
      </w:pPr>
    </w:p>
    <w:p w:rsidR="00886868" w:rsidRPr="00E85AAB" w:rsidRDefault="00886868" w:rsidP="00E85AAB">
      <w:pPr>
        <w:autoSpaceDE w:val="0"/>
        <w:autoSpaceDN w:val="0"/>
        <w:adjustRightInd w:val="0"/>
        <w:spacing w:after="0" w:line="240" w:lineRule="auto"/>
        <w:rPr>
          <w:rFonts w:ascii="Arial" w:hAnsi="Arial" w:cs="Arial"/>
          <w:b/>
          <w:sz w:val="24"/>
          <w:szCs w:val="24"/>
        </w:rPr>
      </w:pPr>
    </w:p>
    <w:p w:rsidR="00886868" w:rsidRPr="00E85AAB" w:rsidRDefault="007B3F74" w:rsidP="00E85AAB">
      <w:pPr>
        <w:autoSpaceDE w:val="0"/>
        <w:autoSpaceDN w:val="0"/>
        <w:adjustRightInd w:val="0"/>
        <w:spacing w:after="0" w:line="240" w:lineRule="auto"/>
        <w:jc w:val="center"/>
        <w:rPr>
          <w:rFonts w:ascii="Arial" w:hAnsi="Arial" w:cs="Arial"/>
          <w:b/>
          <w:bCs/>
          <w:sz w:val="48"/>
          <w:szCs w:val="48"/>
        </w:rPr>
      </w:pPr>
      <w:r>
        <w:rPr>
          <w:noProof/>
          <w:lang w:eastAsia="en-GB"/>
        </w:rPr>
        <w:drawing>
          <wp:anchor distT="0" distB="0" distL="114300" distR="114300" simplePos="0" relativeHeight="251657216" behindDoc="1" locked="0" layoutInCell="1" allowOverlap="1">
            <wp:simplePos x="0" y="0"/>
            <wp:positionH relativeFrom="column">
              <wp:posOffset>-93345</wp:posOffset>
            </wp:positionH>
            <wp:positionV relativeFrom="paragraph">
              <wp:posOffset>-295910</wp:posOffset>
            </wp:positionV>
            <wp:extent cx="849630" cy="109537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1095375"/>
                    </a:xfrm>
                    <a:prstGeom prst="rect">
                      <a:avLst/>
                    </a:prstGeom>
                    <a:noFill/>
                  </pic:spPr>
                </pic:pic>
              </a:graphicData>
            </a:graphic>
            <wp14:sizeRelH relativeFrom="page">
              <wp14:pctWidth>0</wp14:pctWidth>
            </wp14:sizeRelH>
            <wp14:sizeRelV relativeFrom="page">
              <wp14:pctHeight>0</wp14:pctHeight>
            </wp14:sizeRelV>
          </wp:anchor>
        </w:drawing>
      </w:r>
      <w:r w:rsidR="00886868" w:rsidRPr="00E85AAB">
        <w:rPr>
          <w:rFonts w:ascii="Arial" w:hAnsi="Arial" w:cs="Arial"/>
          <w:b/>
          <w:bCs/>
          <w:color w:val="000000"/>
          <w:sz w:val="48"/>
          <w:szCs w:val="48"/>
        </w:rPr>
        <w:t>Aims</w:t>
      </w:r>
    </w:p>
    <w:p w:rsidR="00886868" w:rsidRPr="00E85AAB" w:rsidRDefault="007B3F74" w:rsidP="00E85AAB">
      <w:pPr>
        <w:autoSpaceDE w:val="0"/>
        <w:autoSpaceDN w:val="0"/>
        <w:adjustRightInd w:val="0"/>
        <w:spacing w:after="0" w:line="240" w:lineRule="auto"/>
        <w:rPr>
          <w:rFonts w:ascii="Comic Sans MS" w:hAnsi="Comic Sans MS" w:cs="Comic Sans MS"/>
          <w:b/>
          <w:bCs/>
          <w:sz w:val="48"/>
          <w:szCs w:val="48"/>
        </w:rPr>
      </w:pPr>
      <w:r>
        <w:rPr>
          <w:noProof/>
          <w:lang w:eastAsia="en-GB"/>
        </w:rPr>
        <w:drawing>
          <wp:anchor distT="0" distB="0" distL="114300" distR="114300" simplePos="0" relativeHeight="251658240" behindDoc="1" locked="0" layoutInCell="1" allowOverlap="1">
            <wp:simplePos x="0" y="0"/>
            <wp:positionH relativeFrom="column">
              <wp:posOffset>5811520</wp:posOffset>
            </wp:positionH>
            <wp:positionV relativeFrom="paragraph">
              <wp:posOffset>-647065</wp:posOffset>
            </wp:positionV>
            <wp:extent cx="513080" cy="11430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80" cy="1143000"/>
                    </a:xfrm>
                    <a:prstGeom prst="rect">
                      <a:avLst/>
                    </a:prstGeom>
                    <a:noFill/>
                  </pic:spPr>
                </pic:pic>
              </a:graphicData>
            </a:graphic>
            <wp14:sizeRelH relativeFrom="page">
              <wp14:pctWidth>0</wp14:pctWidth>
            </wp14:sizeRelH>
            <wp14:sizeRelV relativeFrom="page">
              <wp14:pctHeight>0</wp14:pctHeight>
            </wp14:sizeRelV>
          </wp:anchor>
        </w:drawing>
      </w:r>
    </w:p>
    <w:p w:rsidR="00886868" w:rsidRPr="00E85AAB" w:rsidRDefault="00886868" w:rsidP="00E85AAB">
      <w:pPr>
        <w:autoSpaceDE w:val="0"/>
        <w:autoSpaceDN w:val="0"/>
        <w:adjustRightInd w:val="0"/>
        <w:spacing w:after="0" w:line="240" w:lineRule="auto"/>
        <w:jc w:val="center"/>
        <w:rPr>
          <w:rFonts w:ascii="Arial" w:hAnsi="Arial" w:cs="Arial"/>
          <w:sz w:val="32"/>
          <w:szCs w:val="32"/>
        </w:rPr>
      </w:pPr>
      <w:r w:rsidRPr="00E85AAB">
        <w:rPr>
          <w:rFonts w:ascii="Arial" w:hAnsi="Arial" w:cs="Arial"/>
          <w:b/>
          <w:bCs/>
          <w:sz w:val="32"/>
          <w:szCs w:val="32"/>
        </w:rPr>
        <w:t>Reading</w:t>
      </w:r>
    </w:p>
    <w:p w:rsidR="00886868" w:rsidRPr="00E85AAB" w:rsidRDefault="00886868" w:rsidP="00E85AAB">
      <w:pPr>
        <w:autoSpaceDE w:val="0"/>
        <w:autoSpaceDN w:val="0"/>
        <w:adjustRightInd w:val="0"/>
        <w:spacing w:after="0" w:line="240" w:lineRule="auto"/>
        <w:jc w:val="both"/>
        <w:rPr>
          <w:rFonts w:ascii="Comic Sans MS" w:hAnsi="Comic Sans MS" w:cs="Comic Sans MS"/>
          <w:sz w:val="24"/>
          <w:szCs w:val="24"/>
        </w:rPr>
      </w:pPr>
    </w:p>
    <w:p w:rsidR="00886868" w:rsidRPr="00D4640E" w:rsidRDefault="00886868" w:rsidP="00D4640E">
      <w:pPr>
        <w:autoSpaceDE w:val="0"/>
        <w:autoSpaceDN w:val="0"/>
        <w:adjustRightInd w:val="0"/>
        <w:spacing w:after="0" w:line="240" w:lineRule="auto"/>
        <w:rPr>
          <w:rFonts w:ascii="Arial" w:hAnsi="Arial" w:cs="Arial"/>
          <w:sz w:val="24"/>
          <w:szCs w:val="24"/>
        </w:rPr>
      </w:pPr>
      <w:r w:rsidRPr="00D4640E">
        <w:rPr>
          <w:rFonts w:ascii="Arial" w:hAnsi="Arial" w:cs="Arial"/>
          <w:color w:val="000000"/>
          <w:sz w:val="24"/>
          <w:szCs w:val="24"/>
        </w:rPr>
        <w:t>Reading allows pupils access to countless avenues of exploration and sources of knowledge.  It equips them with the ability to understand the ideas of others in the past, present and future and can be an enjoyable experience.  Perhaps most important of all, reading develops pupils’ potential as learners.</w:t>
      </w:r>
    </w:p>
    <w:p w:rsidR="00886868" w:rsidRPr="00D4640E" w:rsidRDefault="00886868" w:rsidP="00D4640E">
      <w:pPr>
        <w:autoSpaceDE w:val="0"/>
        <w:autoSpaceDN w:val="0"/>
        <w:adjustRightInd w:val="0"/>
        <w:spacing w:after="0" w:line="240" w:lineRule="auto"/>
        <w:rPr>
          <w:rFonts w:ascii="Comic Sans MS" w:hAnsi="Comic Sans MS" w:cs="Comic Sans MS"/>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1.</w:t>
      </w:r>
      <w:r w:rsidRPr="00D4640E">
        <w:rPr>
          <w:rFonts w:ascii="Arial" w:hAnsi="Arial" w:cs="Arial"/>
          <w:sz w:val="24"/>
          <w:szCs w:val="24"/>
        </w:rPr>
        <w:tab/>
        <w:t>To promote reading as a purposeful and enjoyable activity across the curriculum.</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2.</w:t>
      </w:r>
      <w:r w:rsidRPr="00D4640E">
        <w:rPr>
          <w:rFonts w:ascii="Arial" w:hAnsi="Arial" w:cs="Arial"/>
          <w:sz w:val="24"/>
          <w:szCs w:val="24"/>
        </w:rPr>
        <w:tab/>
        <w:t>To recognise and exploit the links between reading, writing, talking and listening to enhance language development eg.  Report Writing, (1)  Read and locate relevant information (2)  Take notes, plan, draft, revise and redraft (3)  Present oral presentation to audience.</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b/>
          <w:bCs/>
          <w:sz w:val="24"/>
          <w:szCs w:val="24"/>
        </w:rPr>
      </w:pPr>
      <w:r w:rsidRPr="00D4640E">
        <w:rPr>
          <w:rFonts w:ascii="Arial" w:hAnsi="Arial" w:cs="Arial"/>
          <w:sz w:val="24"/>
          <w:szCs w:val="24"/>
        </w:rPr>
        <w:t>3.</w:t>
      </w:r>
      <w:r w:rsidRPr="00D4640E">
        <w:rPr>
          <w:rFonts w:ascii="Arial" w:hAnsi="Arial" w:cs="Arial"/>
          <w:sz w:val="24"/>
          <w:szCs w:val="24"/>
        </w:rPr>
        <w:tab/>
        <w:t xml:space="preserve">To use a variety of teaching and learning strategies to support and extend pupils’ reading development, eg. shared reading, guided reading, reciprocal teaching in other curriculum areas, reading aloud for fluency and expression.  </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4.</w:t>
      </w:r>
      <w:r w:rsidRPr="00D4640E">
        <w:rPr>
          <w:rFonts w:ascii="Arial" w:hAnsi="Arial" w:cs="Arial"/>
          <w:sz w:val="24"/>
          <w:szCs w:val="24"/>
        </w:rPr>
        <w:tab/>
        <w:t xml:space="preserve">To monitor pupils’ texts regularly to ensure that the reading level is both appropriate and challenging through the use of running records. </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5.</w:t>
      </w:r>
      <w:r w:rsidRPr="00D4640E">
        <w:rPr>
          <w:rFonts w:ascii="Arial" w:hAnsi="Arial" w:cs="Arial"/>
          <w:sz w:val="24"/>
          <w:szCs w:val="24"/>
        </w:rPr>
        <w:tab/>
        <w:t>To provide a range of relevant reading resources from a variety of cultures in all classrooms for information and enjoyment.</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6.</w:t>
      </w:r>
      <w:r w:rsidRPr="00D4640E">
        <w:rPr>
          <w:rFonts w:ascii="Arial" w:hAnsi="Arial" w:cs="Arial"/>
          <w:sz w:val="24"/>
          <w:szCs w:val="24"/>
        </w:rPr>
        <w:tab/>
        <w:t>To teach pupils how to read, comprehend and respond to fiction and non-fiction texts through modelled, shared, guided and independent reading.</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Default="00886868" w:rsidP="00D4640E">
      <w:pPr>
        <w:numPr>
          <w:ilvl w:val="0"/>
          <w:numId w:val="25"/>
        </w:numPr>
        <w:autoSpaceDE w:val="0"/>
        <w:autoSpaceDN w:val="0"/>
        <w:adjustRightInd w:val="0"/>
        <w:spacing w:after="0" w:line="240" w:lineRule="auto"/>
        <w:rPr>
          <w:rFonts w:ascii="Arial" w:hAnsi="Arial" w:cs="Arial"/>
          <w:sz w:val="24"/>
          <w:szCs w:val="24"/>
        </w:rPr>
      </w:pPr>
      <w:r w:rsidRPr="00D4640E">
        <w:rPr>
          <w:rFonts w:ascii="Arial" w:hAnsi="Arial" w:cs="Arial"/>
          <w:sz w:val="24"/>
          <w:szCs w:val="24"/>
        </w:rPr>
        <w:t>To encourage pupils to extend their vocabulary in all subject areas.</w:t>
      </w:r>
    </w:p>
    <w:p w:rsidR="00886868" w:rsidRPr="00D4640E" w:rsidRDefault="00886868" w:rsidP="00D4640E">
      <w:pPr>
        <w:autoSpaceDE w:val="0"/>
        <w:autoSpaceDN w:val="0"/>
        <w:adjustRightInd w:val="0"/>
        <w:spacing w:after="0" w:line="240" w:lineRule="auto"/>
        <w:ind w:left="570"/>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color w:val="000000"/>
          <w:sz w:val="24"/>
          <w:szCs w:val="24"/>
        </w:rPr>
        <w:t>8.</w:t>
      </w:r>
      <w:r w:rsidRPr="00D4640E">
        <w:rPr>
          <w:rFonts w:ascii="Arial" w:hAnsi="Arial" w:cs="Arial"/>
          <w:color w:val="000000"/>
          <w:sz w:val="24"/>
          <w:szCs w:val="24"/>
        </w:rPr>
        <w:tab/>
        <w:t>To encourage pupils in all subject areas to access a wide range of resources in both the school and public libraries.</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9.</w:t>
      </w:r>
      <w:r w:rsidRPr="00D4640E">
        <w:rPr>
          <w:rFonts w:ascii="Arial" w:hAnsi="Arial" w:cs="Arial"/>
          <w:sz w:val="24"/>
          <w:szCs w:val="24"/>
        </w:rPr>
        <w:tab/>
        <w:t>To develop the ability to locate and use printed and other sources of information as part of a learning task, eg. project work through use of KWFL grid.</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10.</w:t>
      </w:r>
      <w:r w:rsidRPr="00D4640E">
        <w:rPr>
          <w:rFonts w:ascii="Arial" w:hAnsi="Arial" w:cs="Arial"/>
          <w:sz w:val="24"/>
          <w:szCs w:val="24"/>
        </w:rPr>
        <w:tab/>
        <w:t>To use specific learning intentions to improve the quality of planning, teaching, assessing and differentiating.</w:t>
      </w:r>
    </w:p>
    <w:p w:rsidR="00886868" w:rsidRPr="00D4640E" w:rsidRDefault="00886868" w:rsidP="00D4640E">
      <w:pPr>
        <w:tabs>
          <w:tab w:val="left" w:pos="567"/>
        </w:tabs>
        <w:autoSpaceDE w:val="0"/>
        <w:autoSpaceDN w:val="0"/>
        <w:adjustRightInd w:val="0"/>
        <w:spacing w:after="0" w:line="240" w:lineRule="auto"/>
        <w:ind w:left="360"/>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600" w:hanging="600"/>
        <w:rPr>
          <w:rFonts w:ascii="Arial" w:hAnsi="Arial" w:cs="Arial"/>
          <w:sz w:val="24"/>
          <w:szCs w:val="24"/>
        </w:rPr>
      </w:pPr>
      <w:r w:rsidRPr="00D4640E">
        <w:rPr>
          <w:rFonts w:ascii="Arial" w:hAnsi="Arial" w:cs="Arial"/>
          <w:sz w:val="24"/>
          <w:szCs w:val="24"/>
        </w:rPr>
        <w:t>11.</w:t>
      </w:r>
      <w:r w:rsidRPr="00D4640E">
        <w:rPr>
          <w:rFonts w:ascii="Arial" w:hAnsi="Arial" w:cs="Arial"/>
          <w:sz w:val="24"/>
          <w:szCs w:val="24"/>
        </w:rPr>
        <w:tab/>
        <w:t>To encourage parents to become closely involved in positively supporting their child’s reading development eg. the implementation of guided reading approach, reciprocal reading etc.</w:t>
      </w:r>
    </w:p>
    <w:p w:rsidR="00886868" w:rsidRPr="00D4640E" w:rsidRDefault="00886868" w:rsidP="00E85AAB">
      <w:pPr>
        <w:tabs>
          <w:tab w:val="left" w:pos="567"/>
        </w:tabs>
        <w:autoSpaceDE w:val="0"/>
        <w:autoSpaceDN w:val="0"/>
        <w:adjustRightInd w:val="0"/>
        <w:spacing w:after="0" w:line="240" w:lineRule="auto"/>
        <w:ind w:left="600" w:hanging="600"/>
        <w:rPr>
          <w:rFonts w:ascii="Arial" w:hAnsi="Arial" w:cs="Arial"/>
          <w:sz w:val="24"/>
          <w:szCs w:val="24"/>
        </w:rPr>
      </w:pPr>
    </w:p>
    <w:p w:rsidR="00886868" w:rsidRPr="00D4640E" w:rsidRDefault="00886868" w:rsidP="00E85AAB">
      <w:pPr>
        <w:autoSpaceDE w:val="0"/>
        <w:autoSpaceDN w:val="0"/>
        <w:adjustRightInd w:val="0"/>
        <w:spacing w:after="0" w:line="240" w:lineRule="auto"/>
        <w:rPr>
          <w:rFonts w:ascii="Arial" w:hAnsi="Arial" w:cs="Arial"/>
          <w:b/>
          <w:sz w:val="24"/>
          <w:szCs w:val="24"/>
        </w:rPr>
      </w:pPr>
    </w:p>
    <w:p w:rsidR="00886868" w:rsidRPr="00D4640E" w:rsidRDefault="00886868" w:rsidP="00E85AAB">
      <w:pPr>
        <w:autoSpaceDE w:val="0"/>
        <w:autoSpaceDN w:val="0"/>
        <w:adjustRightInd w:val="0"/>
        <w:spacing w:after="0" w:line="240" w:lineRule="auto"/>
        <w:jc w:val="center"/>
        <w:rPr>
          <w:rFonts w:ascii="Arial" w:hAnsi="Arial" w:cs="Arial"/>
          <w:b/>
          <w:sz w:val="24"/>
          <w:szCs w:val="24"/>
        </w:rPr>
      </w:pPr>
    </w:p>
    <w:p w:rsidR="00886868" w:rsidRPr="00E85AAB" w:rsidRDefault="00886868" w:rsidP="00E85AAB">
      <w:pPr>
        <w:autoSpaceDE w:val="0"/>
        <w:autoSpaceDN w:val="0"/>
        <w:adjustRightInd w:val="0"/>
        <w:spacing w:after="0" w:line="240" w:lineRule="auto"/>
        <w:jc w:val="center"/>
        <w:rPr>
          <w:rFonts w:ascii="Arial" w:hAnsi="Arial" w:cs="Arial"/>
          <w:b/>
          <w:sz w:val="24"/>
          <w:szCs w:val="24"/>
        </w:rPr>
      </w:pPr>
    </w:p>
    <w:p w:rsidR="00886868" w:rsidRDefault="00886868" w:rsidP="00E85AAB">
      <w:pPr>
        <w:autoSpaceDE w:val="0"/>
        <w:autoSpaceDN w:val="0"/>
        <w:adjustRightInd w:val="0"/>
        <w:spacing w:after="0" w:line="240" w:lineRule="auto"/>
        <w:jc w:val="center"/>
        <w:rPr>
          <w:rFonts w:ascii="Arial" w:hAnsi="Arial" w:cs="Arial"/>
          <w:b/>
          <w:sz w:val="24"/>
          <w:szCs w:val="24"/>
        </w:rPr>
      </w:pPr>
    </w:p>
    <w:p w:rsidR="00873222" w:rsidRPr="00E85AAB" w:rsidRDefault="00873222" w:rsidP="00E85AAB">
      <w:pPr>
        <w:autoSpaceDE w:val="0"/>
        <w:autoSpaceDN w:val="0"/>
        <w:adjustRightInd w:val="0"/>
        <w:spacing w:after="0" w:line="240" w:lineRule="auto"/>
        <w:jc w:val="center"/>
        <w:rPr>
          <w:rFonts w:ascii="Arial" w:hAnsi="Arial" w:cs="Arial"/>
          <w:b/>
          <w:sz w:val="24"/>
          <w:szCs w:val="24"/>
        </w:rPr>
      </w:pPr>
    </w:p>
    <w:p w:rsidR="00886868" w:rsidRPr="00E85AAB" w:rsidRDefault="00886868" w:rsidP="00E85AAB">
      <w:pPr>
        <w:autoSpaceDE w:val="0"/>
        <w:autoSpaceDN w:val="0"/>
        <w:adjustRightInd w:val="0"/>
        <w:spacing w:after="0" w:line="240" w:lineRule="auto"/>
        <w:jc w:val="center"/>
        <w:rPr>
          <w:rFonts w:ascii="Arial" w:hAnsi="Arial" w:cs="Arial"/>
          <w:b/>
          <w:bCs/>
          <w:sz w:val="48"/>
          <w:szCs w:val="48"/>
        </w:rPr>
      </w:pPr>
      <w:r w:rsidRPr="00E85AAB">
        <w:rPr>
          <w:rFonts w:ascii="Arial" w:hAnsi="Arial" w:cs="Arial"/>
          <w:sz w:val="24"/>
          <w:szCs w:val="24"/>
        </w:rPr>
        <w:br w:type="page"/>
      </w:r>
      <w:r w:rsidR="007B3F74">
        <w:rPr>
          <w:noProof/>
          <w:lang w:eastAsia="en-GB"/>
        </w:rPr>
        <w:lastRenderedPageBreak/>
        <w:drawing>
          <wp:anchor distT="0" distB="0" distL="114300" distR="114300" simplePos="0" relativeHeight="251659264" behindDoc="1" locked="0" layoutInCell="1" allowOverlap="1">
            <wp:simplePos x="0" y="0"/>
            <wp:positionH relativeFrom="column">
              <wp:posOffset>221615</wp:posOffset>
            </wp:positionH>
            <wp:positionV relativeFrom="paragraph">
              <wp:posOffset>-172085</wp:posOffset>
            </wp:positionV>
            <wp:extent cx="753745" cy="97155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45" cy="971550"/>
                    </a:xfrm>
                    <a:prstGeom prst="rect">
                      <a:avLst/>
                    </a:prstGeom>
                    <a:noFill/>
                  </pic:spPr>
                </pic:pic>
              </a:graphicData>
            </a:graphic>
            <wp14:sizeRelH relativeFrom="page">
              <wp14:pctWidth>0</wp14:pctWidth>
            </wp14:sizeRelH>
            <wp14:sizeRelV relativeFrom="page">
              <wp14:pctHeight>0</wp14:pctHeight>
            </wp14:sizeRelV>
          </wp:anchor>
        </w:drawing>
      </w:r>
      <w:r w:rsidRPr="00E85AAB">
        <w:rPr>
          <w:rFonts w:ascii="Arial" w:hAnsi="Arial" w:cs="Arial"/>
          <w:b/>
          <w:bCs/>
          <w:color w:val="000000"/>
          <w:sz w:val="48"/>
          <w:szCs w:val="48"/>
        </w:rPr>
        <w:t>Aims</w:t>
      </w:r>
    </w:p>
    <w:p w:rsidR="00886868" w:rsidRDefault="007B3F74" w:rsidP="00D4640E">
      <w:pPr>
        <w:autoSpaceDE w:val="0"/>
        <w:autoSpaceDN w:val="0"/>
        <w:adjustRightInd w:val="0"/>
        <w:spacing w:after="0" w:line="240" w:lineRule="auto"/>
        <w:rPr>
          <w:rFonts w:ascii="Arial" w:hAnsi="Arial" w:cs="Arial"/>
          <w:b/>
          <w:bCs/>
          <w:sz w:val="32"/>
          <w:szCs w:val="32"/>
        </w:rPr>
      </w:pPr>
      <w:r>
        <w:rPr>
          <w:noProof/>
          <w:lang w:eastAsia="en-GB"/>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-422275</wp:posOffset>
            </wp:positionV>
            <wp:extent cx="513080" cy="11430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80" cy="1143000"/>
                    </a:xfrm>
                    <a:prstGeom prst="rect">
                      <a:avLst/>
                    </a:prstGeom>
                    <a:noFill/>
                  </pic:spPr>
                </pic:pic>
              </a:graphicData>
            </a:graphic>
            <wp14:sizeRelH relativeFrom="page">
              <wp14:pctWidth>0</wp14:pctWidth>
            </wp14:sizeRelH>
            <wp14:sizeRelV relativeFrom="page">
              <wp14:pctHeight>0</wp14:pctHeight>
            </wp14:sizeRelV>
          </wp:anchor>
        </w:drawing>
      </w:r>
    </w:p>
    <w:p w:rsidR="00886868" w:rsidRPr="00D4640E" w:rsidRDefault="00886868" w:rsidP="00D4640E">
      <w:pPr>
        <w:autoSpaceDE w:val="0"/>
        <w:autoSpaceDN w:val="0"/>
        <w:adjustRightInd w:val="0"/>
        <w:spacing w:after="0" w:line="240" w:lineRule="auto"/>
        <w:ind w:left="4320"/>
        <w:rPr>
          <w:rFonts w:ascii="Comic Sans MS" w:hAnsi="Comic Sans MS" w:cs="Comic Sans MS"/>
          <w:b/>
          <w:bCs/>
          <w:sz w:val="48"/>
          <w:szCs w:val="48"/>
        </w:rPr>
      </w:pPr>
      <w:r>
        <w:rPr>
          <w:rFonts w:ascii="Arial" w:hAnsi="Arial" w:cs="Arial"/>
          <w:b/>
          <w:bCs/>
          <w:sz w:val="32"/>
          <w:szCs w:val="32"/>
        </w:rPr>
        <w:t xml:space="preserve">    </w:t>
      </w:r>
      <w:r w:rsidRPr="00E85AAB">
        <w:rPr>
          <w:rFonts w:ascii="Arial" w:hAnsi="Arial" w:cs="Arial"/>
          <w:b/>
          <w:bCs/>
          <w:sz w:val="32"/>
          <w:szCs w:val="32"/>
        </w:rPr>
        <w:t>Writing</w:t>
      </w:r>
    </w:p>
    <w:p w:rsidR="00886868" w:rsidRDefault="00886868" w:rsidP="00D4640E">
      <w:pPr>
        <w:tabs>
          <w:tab w:val="left" w:pos="840"/>
        </w:tabs>
        <w:autoSpaceDE w:val="0"/>
        <w:autoSpaceDN w:val="0"/>
        <w:adjustRightInd w:val="0"/>
        <w:spacing w:after="0" w:line="240" w:lineRule="auto"/>
        <w:ind w:left="360" w:hanging="360"/>
        <w:rPr>
          <w:rFonts w:ascii="Arial" w:hAnsi="Arial" w:cs="Arial"/>
          <w:color w:val="000000"/>
          <w:sz w:val="16"/>
          <w:szCs w:val="16"/>
        </w:rPr>
      </w:pPr>
    </w:p>
    <w:p w:rsidR="00886868" w:rsidRPr="00D4640E" w:rsidRDefault="00886868" w:rsidP="00D4640E">
      <w:pPr>
        <w:tabs>
          <w:tab w:val="left" w:pos="840"/>
        </w:tabs>
        <w:autoSpaceDE w:val="0"/>
        <w:autoSpaceDN w:val="0"/>
        <w:adjustRightInd w:val="0"/>
        <w:spacing w:after="0" w:line="240" w:lineRule="auto"/>
        <w:ind w:left="360" w:hanging="360"/>
        <w:rPr>
          <w:rFonts w:ascii="Arial" w:hAnsi="Arial" w:cs="Arial"/>
          <w:color w:val="000000"/>
          <w:sz w:val="24"/>
          <w:szCs w:val="24"/>
        </w:rPr>
      </w:pPr>
      <w:r w:rsidRPr="00D4640E">
        <w:rPr>
          <w:rFonts w:ascii="Arial" w:hAnsi="Arial" w:cs="Arial"/>
          <w:color w:val="000000"/>
          <w:sz w:val="24"/>
          <w:szCs w:val="24"/>
        </w:rPr>
        <w:t>Writing can serve several purposes.  It can:</w:t>
      </w:r>
    </w:p>
    <w:p w:rsidR="00886868" w:rsidRPr="00D4640E" w:rsidRDefault="00886868" w:rsidP="00D4640E">
      <w:pPr>
        <w:tabs>
          <w:tab w:val="left" w:pos="840"/>
        </w:tabs>
        <w:autoSpaceDE w:val="0"/>
        <w:autoSpaceDN w:val="0"/>
        <w:adjustRightInd w:val="0"/>
        <w:spacing w:after="0" w:line="240" w:lineRule="auto"/>
        <w:ind w:left="360" w:hanging="360"/>
        <w:rPr>
          <w:rFonts w:ascii="Arial" w:hAnsi="Arial" w:cs="Arial"/>
          <w:sz w:val="24"/>
          <w:szCs w:val="24"/>
        </w:rPr>
      </w:pPr>
    </w:p>
    <w:p w:rsidR="00886868" w:rsidRPr="00D4640E" w:rsidRDefault="00886868" w:rsidP="00D4640E">
      <w:pPr>
        <w:numPr>
          <w:ilvl w:val="0"/>
          <w:numId w:val="26"/>
        </w:numPr>
        <w:autoSpaceDE w:val="0"/>
        <w:autoSpaceDN w:val="0"/>
        <w:adjustRightInd w:val="0"/>
        <w:spacing w:after="0" w:line="240" w:lineRule="auto"/>
        <w:ind w:left="360"/>
        <w:rPr>
          <w:rFonts w:ascii="Arial" w:hAnsi="Arial" w:cs="Arial"/>
          <w:sz w:val="24"/>
          <w:szCs w:val="24"/>
        </w:rPr>
      </w:pPr>
      <w:r w:rsidRPr="00D4640E">
        <w:rPr>
          <w:rFonts w:ascii="Arial" w:hAnsi="Arial" w:cs="Arial"/>
          <w:sz w:val="24"/>
          <w:szCs w:val="24"/>
        </w:rPr>
        <w:t>be a record for future reference or development;</w:t>
      </w:r>
    </w:p>
    <w:p w:rsidR="00886868" w:rsidRPr="00D4640E" w:rsidRDefault="00886868" w:rsidP="00D4640E">
      <w:pPr>
        <w:numPr>
          <w:ilvl w:val="0"/>
          <w:numId w:val="26"/>
        </w:numPr>
        <w:autoSpaceDE w:val="0"/>
        <w:autoSpaceDN w:val="0"/>
        <w:adjustRightInd w:val="0"/>
        <w:spacing w:after="0" w:line="240" w:lineRule="auto"/>
        <w:ind w:left="360"/>
        <w:rPr>
          <w:rFonts w:ascii="Arial" w:hAnsi="Arial" w:cs="Arial"/>
          <w:sz w:val="24"/>
          <w:szCs w:val="24"/>
        </w:rPr>
      </w:pPr>
      <w:r w:rsidRPr="00D4640E">
        <w:rPr>
          <w:rFonts w:ascii="Arial" w:hAnsi="Arial" w:cs="Arial"/>
          <w:sz w:val="24"/>
          <w:szCs w:val="24"/>
        </w:rPr>
        <w:t>provide the teacher with evidence of learning;</w:t>
      </w:r>
    </w:p>
    <w:p w:rsidR="00886868" w:rsidRPr="00D4640E" w:rsidRDefault="00886868" w:rsidP="00D4640E">
      <w:pPr>
        <w:numPr>
          <w:ilvl w:val="0"/>
          <w:numId w:val="26"/>
        </w:numPr>
        <w:autoSpaceDE w:val="0"/>
        <w:autoSpaceDN w:val="0"/>
        <w:adjustRightInd w:val="0"/>
        <w:spacing w:after="0" w:line="240" w:lineRule="auto"/>
        <w:ind w:left="360"/>
        <w:rPr>
          <w:rFonts w:ascii="Arial" w:hAnsi="Arial" w:cs="Arial"/>
          <w:sz w:val="24"/>
          <w:szCs w:val="24"/>
        </w:rPr>
      </w:pPr>
      <w:r w:rsidRPr="00D4640E">
        <w:rPr>
          <w:rFonts w:ascii="Arial" w:hAnsi="Arial" w:cs="Arial"/>
          <w:sz w:val="24"/>
          <w:szCs w:val="24"/>
        </w:rPr>
        <w:t>help pupils clarify and develop their thinking;</w:t>
      </w:r>
    </w:p>
    <w:p w:rsidR="00886868" w:rsidRPr="00D4640E" w:rsidRDefault="00886868" w:rsidP="00D4640E">
      <w:pPr>
        <w:numPr>
          <w:ilvl w:val="0"/>
          <w:numId w:val="26"/>
        </w:numPr>
        <w:autoSpaceDE w:val="0"/>
        <w:autoSpaceDN w:val="0"/>
        <w:adjustRightInd w:val="0"/>
        <w:spacing w:after="0" w:line="240" w:lineRule="auto"/>
        <w:ind w:left="360"/>
        <w:rPr>
          <w:rFonts w:ascii="Arial" w:hAnsi="Arial" w:cs="Arial"/>
          <w:sz w:val="24"/>
          <w:szCs w:val="24"/>
        </w:rPr>
      </w:pPr>
      <w:r w:rsidRPr="00D4640E">
        <w:rPr>
          <w:rFonts w:ascii="Arial" w:hAnsi="Arial" w:cs="Arial"/>
          <w:sz w:val="24"/>
          <w:szCs w:val="24"/>
        </w:rPr>
        <w:t>communicate opinions and beliefs;</w:t>
      </w:r>
    </w:p>
    <w:p w:rsidR="00886868" w:rsidRPr="00D4640E" w:rsidRDefault="00886868" w:rsidP="00D4640E">
      <w:pPr>
        <w:numPr>
          <w:ilvl w:val="0"/>
          <w:numId w:val="26"/>
        </w:numPr>
        <w:autoSpaceDE w:val="0"/>
        <w:autoSpaceDN w:val="0"/>
        <w:adjustRightInd w:val="0"/>
        <w:spacing w:after="0" w:line="240" w:lineRule="auto"/>
        <w:ind w:left="360"/>
        <w:rPr>
          <w:rFonts w:ascii="Arial" w:hAnsi="Arial" w:cs="Arial"/>
          <w:sz w:val="24"/>
          <w:szCs w:val="24"/>
        </w:rPr>
      </w:pPr>
      <w:r w:rsidRPr="00D4640E">
        <w:rPr>
          <w:rFonts w:ascii="Arial" w:hAnsi="Arial" w:cs="Arial"/>
          <w:sz w:val="24"/>
          <w:szCs w:val="24"/>
        </w:rPr>
        <w:t>express thoughts, feelings and imaginings;</w:t>
      </w:r>
    </w:p>
    <w:p w:rsidR="00886868" w:rsidRPr="00D4640E" w:rsidRDefault="00886868" w:rsidP="00D4640E">
      <w:pPr>
        <w:numPr>
          <w:ilvl w:val="0"/>
          <w:numId w:val="26"/>
        </w:numPr>
        <w:autoSpaceDE w:val="0"/>
        <w:autoSpaceDN w:val="0"/>
        <w:adjustRightInd w:val="0"/>
        <w:spacing w:after="0" w:line="240" w:lineRule="auto"/>
        <w:ind w:left="360"/>
        <w:rPr>
          <w:rFonts w:ascii="Arial" w:hAnsi="Arial" w:cs="Arial"/>
          <w:sz w:val="24"/>
          <w:szCs w:val="24"/>
        </w:rPr>
      </w:pPr>
      <w:r w:rsidRPr="00D4640E">
        <w:rPr>
          <w:rFonts w:ascii="Arial" w:hAnsi="Arial" w:cs="Arial"/>
          <w:sz w:val="24"/>
          <w:szCs w:val="24"/>
        </w:rPr>
        <w:t>support and result from both oral work and reading;</w:t>
      </w:r>
    </w:p>
    <w:p w:rsidR="00886868" w:rsidRPr="00D4640E" w:rsidRDefault="00886868" w:rsidP="00D4640E">
      <w:pPr>
        <w:numPr>
          <w:ilvl w:val="0"/>
          <w:numId w:val="26"/>
        </w:numPr>
        <w:tabs>
          <w:tab w:val="left" w:pos="567"/>
        </w:tabs>
        <w:autoSpaceDE w:val="0"/>
        <w:autoSpaceDN w:val="0"/>
        <w:adjustRightInd w:val="0"/>
        <w:spacing w:after="0" w:line="240" w:lineRule="auto"/>
        <w:ind w:left="360"/>
        <w:rPr>
          <w:rFonts w:ascii="Arial" w:hAnsi="Arial" w:cs="Arial"/>
          <w:sz w:val="24"/>
          <w:szCs w:val="24"/>
        </w:rPr>
      </w:pPr>
      <w:r w:rsidRPr="00D4640E">
        <w:rPr>
          <w:rFonts w:ascii="Arial" w:hAnsi="Arial" w:cs="Arial"/>
          <w:sz w:val="24"/>
          <w:szCs w:val="24"/>
        </w:rPr>
        <w:t>be an enjoyable experience.</w:t>
      </w:r>
    </w:p>
    <w:p w:rsidR="00886868" w:rsidRPr="00D4640E" w:rsidRDefault="00886868" w:rsidP="00D4640E">
      <w:pPr>
        <w:autoSpaceDE w:val="0"/>
        <w:autoSpaceDN w:val="0"/>
        <w:adjustRightInd w:val="0"/>
        <w:spacing w:after="0" w:line="240" w:lineRule="auto"/>
        <w:rPr>
          <w:rFonts w:ascii="Comic Sans MS" w:hAnsi="Comic Sans MS" w:cs="Comic Sans MS"/>
          <w:b/>
          <w:bCs/>
          <w:color w:val="000000"/>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1.</w:t>
      </w:r>
      <w:r w:rsidRPr="00D4640E">
        <w:rPr>
          <w:rFonts w:ascii="Arial" w:hAnsi="Arial" w:cs="Arial"/>
          <w:sz w:val="24"/>
          <w:szCs w:val="24"/>
        </w:rPr>
        <w:tab/>
        <w:t>To promote independent writing (Free Choice/Structured) to help young writers get underway with writing.</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2.</w:t>
      </w:r>
      <w:r w:rsidRPr="00D4640E">
        <w:rPr>
          <w:rFonts w:ascii="Arial" w:hAnsi="Arial" w:cs="Arial"/>
          <w:sz w:val="24"/>
          <w:szCs w:val="24"/>
        </w:rPr>
        <w:tab/>
        <w:t xml:space="preserve">To scaffold children’s understanding of writing through the promotion and use of the writing process (Familiarisation, Problem Solving, Modelled, Shared, Guided and Independent).  </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3.</w:t>
      </w:r>
      <w:r w:rsidRPr="00D4640E">
        <w:rPr>
          <w:rFonts w:ascii="Arial" w:hAnsi="Arial" w:cs="Arial"/>
          <w:sz w:val="24"/>
          <w:szCs w:val="24"/>
        </w:rPr>
        <w:tab/>
        <w:t xml:space="preserve">To provide opportunities across all subject areas for pupils to experience a wide repertoire of writing forms. </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4.</w:t>
      </w:r>
      <w:r w:rsidRPr="00D4640E">
        <w:rPr>
          <w:rFonts w:ascii="Arial" w:hAnsi="Arial" w:cs="Arial"/>
          <w:sz w:val="24"/>
          <w:szCs w:val="24"/>
        </w:rPr>
        <w:tab/>
        <w:t>To provide real audiences for writing, both inside and outside the classroom, so that pupils are motivated to write and also realise the relationship between writers and readers, eg.  school magazine, letters etc.</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5.</w:t>
      </w:r>
      <w:r w:rsidRPr="00D4640E">
        <w:rPr>
          <w:rFonts w:ascii="Arial" w:hAnsi="Arial" w:cs="Arial"/>
          <w:sz w:val="24"/>
          <w:szCs w:val="24"/>
        </w:rPr>
        <w:tab/>
        <w:t>To model and provide examples of the type of writing required.</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numPr>
          <w:ilvl w:val="0"/>
          <w:numId w:val="27"/>
        </w:numPr>
        <w:tabs>
          <w:tab w:val="left" w:pos="567"/>
        </w:tabs>
        <w:autoSpaceDE w:val="0"/>
        <w:autoSpaceDN w:val="0"/>
        <w:adjustRightInd w:val="0"/>
        <w:spacing w:after="0" w:line="240" w:lineRule="auto"/>
        <w:ind w:left="600" w:hanging="600"/>
        <w:rPr>
          <w:rFonts w:ascii="Arial" w:hAnsi="Arial" w:cs="Arial"/>
          <w:sz w:val="24"/>
          <w:szCs w:val="24"/>
        </w:rPr>
      </w:pPr>
      <w:r>
        <w:rPr>
          <w:rFonts w:ascii="Arial" w:hAnsi="Arial" w:cs="Arial"/>
          <w:sz w:val="24"/>
          <w:szCs w:val="24"/>
        </w:rPr>
        <w:t xml:space="preserve">   </w:t>
      </w:r>
      <w:r w:rsidRPr="00D4640E">
        <w:rPr>
          <w:rFonts w:ascii="Arial" w:hAnsi="Arial" w:cs="Arial"/>
          <w:sz w:val="24"/>
          <w:szCs w:val="24"/>
        </w:rPr>
        <w:t>To demonstrate a variety of planning strategies so that pupils can select the one which best suits their purpose and way of thinking eg.  brainstorming, concept mapping.</w:t>
      </w:r>
    </w:p>
    <w:p w:rsidR="00886868" w:rsidRPr="00D4640E" w:rsidRDefault="00886868" w:rsidP="00D4640E">
      <w:pPr>
        <w:tabs>
          <w:tab w:val="left" w:pos="567"/>
        </w:tabs>
        <w:autoSpaceDE w:val="0"/>
        <w:autoSpaceDN w:val="0"/>
        <w:adjustRightInd w:val="0"/>
        <w:spacing w:after="0" w:line="240" w:lineRule="auto"/>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color w:val="000000"/>
          <w:sz w:val="24"/>
          <w:szCs w:val="24"/>
        </w:rPr>
        <w:t>7.</w:t>
      </w:r>
      <w:r w:rsidRPr="00D4640E">
        <w:rPr>
          <w:rFonts w:ascii="Arial" w:hAnsi="Arial" w:cs="Arial"/>
          <w:color w:val="000000"/>
          <w:sz w:val="24"/>
          <w:szCs w:val="24"/>
        </w:rPr>
        <w:tab/>
        <w:t>To promote redrafting of a text as an integral part of the writing process for presentation purposes.</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8.</w:t>
      </w:r>
      <w:r w:rsidRPr="00D4640E">
        <w:rPr>
          <w:rFonts w:ascii="Arial" w:hAnsi="Arial" w:cs="Arial"/>
          <w:sz w:val="24"/>
          <w:szCs w:val="24"/>
        </w:rPr>
        <w:tab/>
        <w:t>To develop collaboration, mutual support and constructive criticism between pupils over their writing so that pupils can understand the relationship which exists between writers and readers.</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9.</w:t>
      </w:r>
      <w:r w:rsidRPr="00D4640E">
        <w:rPr>
          <w:rFonts w:ascii="Arial" w:hAnsi="Arial" w:cs="Arial"/>
          <w:sz w:val="24"/>
          <w:szCs w:val="24"/>
        </w:rPr>
        <w:tab/>
        <w:t>To encourage pupils to proof-read their work for the secretarial aspects of spelling, punctuation and syntax.</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 xml:space="preserve"> </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10.</w:t>
      </w:r>
      <w:r w:rsidRPr="00D4640E">
        <w:rPr>
          <w:rFonts w:ascii="Arial" w:hAnsi="Arial" w:cs="Arial"/>
          <w:sz w:val="24"/>
          <w:szCs w:val="24"/>
        </w:rPr>
        <w:tab/>
        <w:t xml:space="preserve">To use the marking for improvement policy consistently and effectively so that all pupils receive consistent messages from all teachers. </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r w:rsidRPr="00D4640E">
        <w:rPr>
          <w:rFonts w:ascii="Arial" w:hAnsi="Arial" w:cs="Arial"/>
          <w:sz w:val="24"/>
          <w:szCs w:val="24"/>
        </w:rPr>
        <w:t>11.</w:t>
      </w:r>
      <w:r w:rsidRPr="00D4640E">
        <w:rPr>
          <w:rFonts w:ascii="Arial" w:hAnsi="Arial" w:cs="Arial"/>
          <w:sz w:val="24"/>
          <w:szCs w:val="24"/>
        </w:rPr>
        <w:tab/>
        <w:t>To respond positively to a piece of writing initially, followed by guidance about how to improve what is being presented by the writer.  The extent of correction should be in direct proportion to the confidence and competence of the writer.</w:t>
      </w:r>
    </w:p>
    <w:p w:rsidR="00886868" w:rsidRPr="00D4640E" w:rsidRDefault="00886868" w:rsidP="00D4640E">
      <w:pPr>
        <w:tabs>
          <w:tab w:val="left" w:pos="567"/>
        </w:tabs>
        <w:autoSpaceDE w:val="0"/>
        <w:autoSpaceDN w:val="0"/>
        <w:adjustRightInd w:val="0"/>
        <w:spacing w:after="0" w:line="240" w:lineRule="auto"/>
        <w:ind w:left="567" w:hanging="567"/>
        <w:rPr>
          <w:rFonts w:ascii="Arial" w:hAnsi="Arial" w:cs="Arial"/>
          <w:sz w:val="24"/>
          <w:szCs w:val="24"/>
        </w:rPr>
      </w:pPr>
    </w:p>
    <w:p w:rsidR="00886868" w:rsidRPr="00E85AAB" w:rsidRDefault="00886868" w:rsidP="00D4640E">
      <w:pPr>
        <w:tabs>
          <w:tab w:val="left" w:pos="567"/>
        </w:tabs>
        <w:autoSpaceDE w:val="0"/>
        <w:autoSpaceDN w:val="0"/>
        <w:adjustRightInd w:val="0"/>
        <w:spacing w:after="0" w:line="240" w:lineRule="auto"/>
        <w:ind w:left="600" w:hanging="600"/>
        <w:rPr>
          <w:rFonts w:ascii="Comic Sans MS" w:hAnsi="Comic Sans MS"/>
          <w:b/>
          <w:sz w:val="32"/>
          <w:szCs w:val="32"/>
          <w:highlight w:val="yellow"/>
          <w:u w:val="single"/>
        </w:rPr>
      </w:pPr>
      <w:r w:rsidRPr="00D4640E">
        <w:rPr>
          <w:rFonts w:ascii="Arial" w:hAnsi="Arial" w:cs="Arial"/>
          <w:sz w:val="24"/>
          <w:szCs w:val="24"/>
        </w:rPr>
        <w:t>12.</w:t>
      </w:r>
      <w:r w:rsidRPr="00D4640E">
        <w:rPr>
          <w:rFonts w:ascii="Arial" w:hAnsi="Arial" w:cs="Arial"/>
          <w:sz w:val="24"/>
          <w:szCs w:val="24"/>
        </w:rPr>
        <w:tab/>
        <w:t>To use ICT for composing, editing, revising, proof-reading and presentation purposes.</w:t>
      </w:r>
    </w:p>
    <w:sectPr w:rsidR="00886868" w:rsidRPr="00E85AAB" w:rsidSect="0062037F">
      <w:footerReference w:type="default" r:id="rId10"/>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D1" w:rsidRDefault="003872D1" w:rsidP="00B96722">
      <w:pPr>
        <w:spacing w:after="0" w:line="240" w:lineRule="auto"/>
      </w:pPr>
      <w:r>
        <w:separator/>
      </w:r>
    </w:p>
  </w:endnote>
  <w:endnote w:type="continuationSeparator" w:id="0">
    <w:p w:rsidR="003872D1" w:rsidRDefault="003872D1" w:rsidP="00B9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7F" w:rsidRPr="0062037F" w:rsidRDefault="005C0258">
    <w:pPr>
      <w:pStyle w:val="Footer"/>
      <w:jc w:val="center"/>
      <w:rPr>
        <w:rFonts w:ascii="Arial" w:hAnsi="Arial" w:cs="Arial"/>
        <w:sz w:val="24"/>
        <w:szCs w:val="24"/>
      </w:rPr>
    </w:pPr>
    <w:sdt>
      <w:sdtPr>
        <w:id w:val="1535306370"/>
        <w:docPartObj>
          <w:docPartGallery w:val="Page Numbers (Bottom of Page)"/>
          <w:docPartUnique/>
        </w:docPartObj>
      </w:sdtPr>
      <w:sdtEndPr>
        <w:rPr>
          <w:rFonts w:ascii="Arial" w:hAnsi="Arial" w:cs="Arial"/>
          <w:noProof/>
          <w:sz w:val="24"/>
          <w:szCs w:val="24"/>
        </w:rPr>
      </w:sdtEndPr>
      <w:sdtContent>
        <w:r w:rsidR="0062037F" w:rsidRPr="0062037F">
          <w:rPr>
            <w:rFonts w:ascii="Arial" w:hAnsi="Arial" w:cs="Arial"/>
            <w:sz w:val="24"/>
            <w:szCs w:val="24"/>
          </w:rPr>
          <w:fldChar w:fldCharType="begin"/>
        </w:r>
        <w:r w:rsidR="0062037F" w:rsidRPr="0062037F">
          <w:rPr>
            <w:rFonts w:ascii="Arial" w:hAnsi="Arial" w:cs="Arial"/>
            <w:sz w:val="24"/>
            <w:szCs w:val="24"/>
          </w:rPr>
          <w:instrText xml:space="preserve"> PAGE   \* MERGEFORMAT </w:instrText>
        </w:r>
        <w:r w:rsidR="0062037F" w:rsidRPr="0062037F">
          <w:rPr>
            <w:rFonts w:ascii="Arial" w:hAnsi="Arial" w:cs="Arial"/>
            <w:sz w:val="24"/>
            <w:szCs w:val="24"/>
          </w:rPr>
          <w:fldChar w:fldCharType="separate"/>
        </w:r>
        <w:r>
          <w:rPr>
            <w:rFonts w:ascii="Arial" w:hAnsi="Arial" w:cs="Arial"/>
            <w:noProof/>
            <w:sz w:val="24"/>
            <w:szCs w:val="24"/>
          </w:rPr>
          <w:t>1</w:t>
        </w:r>
        <w:r w:rsidR="0062037F" w:rsidRPr="0062037F">
          <w:rPr>
            <w:rFonts w:ascii="Arial" w:hAnsi="Arial" w:cs="Arial"/>
            <w:noProof/>
            <w:sz w:val="24"/>
            <w:szCs w:val="24"/>
          </w:rPr>
          <w:fldChar w:fldCharType="end"/>
        </w:r>
      </w:sdtContent>
    </w:sdt>
  </w:p>
  <w:p w:rsidR="003872D1" w:rsidRDefault="0038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D1" w:rsidRDefault="003872D1" w:rsidP="00B96722">
      <w:pPr>
        <w:spacing w:after="0" w:line="240" w:lineRule="auto"/>
      </w:pPr>
      <w:r>
        <w:separator/>
      </w:r>
    </w:p>
  </w:footnote>
  <w:footnote w:type="continuationSeparator" w:id="0">
    <w:p w:rsidR="003872D1" w:rsidRDefault="003872D1" w:rsidP="00B96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ED3"/>
    <w:multiLevelType w:val="hybridMultilevel"/>
    <w:tmpl w:val="0008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76C3"/>
    <w:multiLevelType w:val="hybridMultilevel"/>
    <w:tmpl w:val="89308136"/>
    <w:lvl w:ilvl="0" w:tplc="0409000F">
      <w:start w:val="6"/>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B8651EB"/>
    <w:multiLevelType w:val="hybridMultilevel"/>
    <w:tmpl w:val="FB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6298"/>
    <w:multiLevelType w:val="hybridMultilevel"/>
    <w:tmpl w:val="AA4E1F00"/>
    <w:lvl w:ilvl="0" w:tplc="64C4390C">
      <w:start w:val="1"/>
      <w:numFmt w:val="bullet"/>
      <w:lvlText w:val=""/>
      <w:lvlJc w:val="left"/>
      <w:pPr>
        <w:tabs>
          <w:tab w:val="num" w:pos="1800"/>
        </w:tabs>
        <w:ind w:left="180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43955"/>
    <w:multiLevelType w:val="hybridMultilevel"/>
    <w:tmpl w:val="5396F418"/>
    <w:lvl w:ilvl="0" w:tplc="08090005">
      <w:start w:val="1"/>
      <w:numFmt w:val="bullet"/>
      <w:lvlText w:val=""/>
      <w:lvlJc w:val="left"/>
      <w:pPr>
        <w:tabs>
          <w:tab w:val="num" w:pos="720"/>
        </w:tabs>
        <w:ind w:left="720" w:hanging="360"/>
      </w:pPr>
      <w:rPr>
        <w:rFonts w:ascii="Wingdings" w:hAnsi="Wingdings" w:hint="default"/>
      </w:rPr>
    </w:lvl>
    <w:lvl w:ilvl="1" w:tplc="3902536E">
      <w:numFmt w:val="bullet"/>
      <w:lvlText w:val=""/>
      <w:lvlJc w:val="left"/>
      <w:pPr>
        <w:tabs>
          <w:tab w:val="num" w:pos="720"/>
        </w:tabs>
        <w:ind w:left="720" w:hanging="360"/>
      </w:pPr>
      <w:rPr>
        <w:rFonts w:ascii="Symbol" w:eastAsia="Times New Roman" w:hAnsi="Symbol" w:hint="default"/>
        <w:sz w:val="24"/>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F2649D9"/>
    <w:multiLevelType w:val="hybridMultilevel"/>
    <w:tmpl w:val="91144524"/>
    <w:lvl w:ilvl="0" w:tplc="F952544C">
      <w:start w:val="1"/>
      <w:numFmt w:val="lowerLetter"/>
      <w:lvlText w:val="%1."/>
      <w:lvlJc w:val="left"/>
      <w:pPr>
        <w:ind w:left="931"/>
      </w:pPr>
      <w:rPr>
        <w:rFonts w:ascii="Arial" w:eastAsia="Times New Roman" w:hAnsi="Arial" w:cs="Arial"/>
        <w:b w:val="0"/>
        <w:i w:val="0"/>
        <w:strike w:val="0"/>
        <w:dstrike w:val="0"/>
        <w:color w:val="000000"/>
        <w:sz w:val="24"/>
        <w:szCs w:val="24"/>
        <w:u w:val="none" w:color="000000"/>
        <w:vertAlign w:val="baseline"/>
      </w:rPr>
    </w:lvl>
    <w:lvl w:ilvl="1" w:tplc="7CC02DD4">
      <w:start w:val="1"/>
      <w:numFmt w:val="lowerLetter"/>
      <w:lvlText w:val="%2."/>
      <w:lvlJc w:val="left"/>
      <w:pPr>
        <w:ind w:left="1291"/>
      </w:pPr>
      <w:rPr>
        <w:rFonts w:ascii="Arial" w:eastAsia="Times New Roman" w:hAnsi="Arial" w:cs="Arial"/>
        <w:b w:val="0"/>
        <w:i w:val="0"/>
        <w:strike w:val="0"/>
        <w:dstrike w:val="0"/>
        <w:color w:val="000000"/>
        <w:sz w:val="24"/>
        <w:szCs w:val="24"/>
        <w:u w:val="none" w:color="000000"/>
        <w:vertAlign w:val="baseline"/>
      </w:rPr>
    </w:lvl>
    <w:lvl w:ilvl="2" w:tplc="A2C8748A">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4C9EAEEA">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E93651E0">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8AC89798">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21204B7A">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10BA2D7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9AC64580">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6" w15:restartNumberingAfterBreak="0">
    <w:nsid w:val="0FF0128A"/>
    <w:multiLevelType w:val="hybridMultilevel"/>
    <w:tmpl w:val="B2CA89AA"/>
    <w:lvl w:ilvl="0" w:tplc="9ECA1DF6">
      <w:start w:val="7"/>
      <w:numFmt w:val="decimal"/>
      <w:lvlText w:val="%1."/>
      <w:lvlJc w:val="left"/>
      <w:pPr>
        <w:tabs>
          <w:tab w:val="num" w:pos="570"/>
        </w:tabs>
        <w:ind w:left="570" w:hanging="57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E1281F"/>
    <w:multiLevelType w:val="hybridMultilevel"/>
    <w:tmpl w:val="7C4864DE"/>
    <w:lvl w:ilvl="0" w:tplc="2B14FE52">
      <w:start w:val="1"/>
      <w:numFmt w:val="bullet"/>
      <w:lvlText w:val=""/>
      <w:lvlJc w:val="left"/>
      <w:pPr>
        <w:tabs>
          <w:tab w:val="num" w:pos="1800"/>
        </w:tabs>
        <w:ind w:left="1800" w:hanging="360"/>
      </w:pPr>
      <w:rPr>
        <w:rFonts w:ascii="Symbol" w:hAnsi="Symbol" w:hint="default"/>
        <w:color w:val="0000FF"/>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21D08A9"/>
    <w:multiLevelType w:val="hybridMultilevel"/>
    <w:tmpl w:val="EE829704"/>
    <w:lvl w:ilvl="0" w:tplc="7E1A45AA">
      <w:start w:val="1"/>
      <w:numFmt w:val="upp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142C192F"/>
    <w:multiLevelType w:val="hybridMultilevel"/>
    <w:tmpl w:val="BE3A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90E96"/>
    <w:multiLevelType w:val="hybridMultilevel"/>
    <w:tmpl w:val="9A02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F653F"/>
    <w:multiLevelType w:val="hybridMultilevel"/>
    <w:tmpl w:val="F1E20C8A"/>
    <w:lvl w:ilvl="0" w:tplc="08090015">
      <w:start w:val="1"/>
      <w:numFmt w:val="upperLetter"/>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2" w15:restartNumberingAfterBreak="0">
    <w:nsid w:val="2CCE2867"/>
    <w:multiLevelType w:val="hybridMultilevel"/>
    <w:tmpl w:val="60F4D1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DC349E7"/>
    <w:multiLevelType w:val="hybridMultilevel"/>
    <w:tmpl w:val="DE8E9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03161A"/>
    <w:multiLevelType w:val="hybridMultilevel"/>
    <w:tmpl w:val="0B9A9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461ABC"/>
    <w:multiLevelType w:val="hybridMultilevel"/>
    <w:tmpl w:val="C7A23058"/>
    <w:lvl w:ilvl="0" w:tplc="08090015">
      <w:start w:val="1"/>
      <w:numFmt w:val="upperLetter"/>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6" w15:restartNumberingAfterBreak="0">
    <w:nsid w:val="416C16B0"/>
    <w:multiLevelType w:val="hybridMultilevel"/>
    <w:tmpl w:val="EE829704"/>
    <w:lvl w:ilvl="0" w:tplc="7E1A45AA">
      <w:start w:val="1"/>
      <w:numFmt w:val="upp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430B3416"/>
    <w:multiLevelType w:val="hybridMultilevel"/>
    <w:tmpl w:val="BD0C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70165C"/>
    <w:multiLevelType w:val="hybridMultilevel"/>
    <w:tmpl w:val="1600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66EE6"/>
    <w:multiLevelType w:val="hybridMultilevel"/>
    <w:tmpl w:val="5D2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706E8"/>
    <w:multiLevelType w:val="hybridMultilevel"/>
    <w:tmpl w:val="5994E688"/>
    <w:lvl w:ilvl="0" w:tplc="08090015">
      <w:start w:val="1"/>
      <w:numFmt w:val="upperLetter"/>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1" w15:restartNumberingAfterBreak="0">
    <w:nsid w:val="4ECC30C8"/>
    <w:multiLevelType w:val="hybridMultilevel"/>
    <w:tmpl w:val="0400F5A0"/>
    <w:lvl w:ilvl="0" w:tplc="B50E7FE6">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A7DE2"/>
    <w:multiLevelType w:val="hybridMultilevel"/>
    <w:tmpl w:val="D57EFA9E"/>
    <w:lvl w:ilvl="0" w:tplc="45B497EC">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5758A1"/>
    <w:multiLevelType w:val="hybridMultilevel"/>
    <w:tmpl w:val="F91AF620"/>
    <w:lvl w:ilvl="0" w:tplc="7700CAC2">
      <w:start w:val="1"/>
      <w:numFmt w:val="upp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55090B7E"/>
    <w:multiLevelType w:val="hybridMultilevel"/>
    <w:tmpl w:val="EBFE1A0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B2619A7"/>
    <w:multiLevelType w:val="hybridMultilevel"/>
    <w:tmpl w:val="C8C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E0D1E"/>
    <w:multiLevelType w:val="hybridMultilevel"/>
    <w:tmpl w:val="25906D5C"/>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C5A2C5F"/>
    <w:multiLevelType w:val="hybridMultilevel"/>
    <w:tmpl w:val="19ECFB22"/>
    <w:lvl w:ilvl="0" w:tplc="B50E7FE6">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11A60"/>
    <w:multiLevelType w:val="hybridMultilevel"/>
    <w:tmpl w:val="D75C876C"/>
    <w:lvl w:ilvl="0" w:tplc="08090015">
      <w:start w:val="1"/>
      <w:numFmt w:val="upperLetter"/>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9" w15:restartNumberingAfterBreak="0">
    <w:nsid w:val="64567988"/>
    <w:multiLevelType w:val="hybridMultilevel"/>
    <w:tmpl w:val="3110A1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8833236"/>
    <w:multiLevelType w:val="hybridMultilevel"/>
    <w:tmpl w:val="D79AC4C8"/>
    <w:lvl w:ilvl="0" w:tplc="08090015">
      <w:start w:val="1"/>
      <w:numFmt w:val="upp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15:restartNumberingAfterBreak="0">
    <w:nsid w:val="6DC20D1A"/>
    <w:multiLevelType w:val="hybridMultilevel"/>
    <w:tmpl w:val="BB60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B5864"/>
    <w:multiLevelType w:val="hybridMultilevel"/>
    <w:tmpl w:val="EBFE1A0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7EB3DD8"/>
    <w:multiLevelType w:val="hybridMultilevel"/>
    <w:tmpl w:val="8DE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D508F"/>
    <w:multiLevelType w:val="hybridMultilevel"/>
    <w:tmpl w:val="EBFE1A0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11"/>
  </w:num>
  <w:num w:numId="3">
    <w:abstractNumId w:val="28"/>
  </w:num>
  <w:num w:numId="4">
    <w:abstractNumId w:val="15"/>
  </w:num>
  <w:num w:numId="5">
    <w:abstractNumId w:val="5"/>
  </w:num>
  <w:num w:numId="6">
    <w:abstractNumId w:val="9"/>
  </w:num>
  <w:num w:numId="7">
    <w:abstractNumId w:val="0"/>
  </w:num>
  <w:num w:numId="8">
    <w:abstractNumId w:val="7"/>
  </w:num>
  <w:num w:numId="9">
    <w:abstractNumId w:val="21"/>
  </w:num>
  <w:num w:numId="10">
    <w:abstractNumId w:val="12"/>
  </w:num>
  <w:num w:numId="11">
    <w:abstractNumId w:val="30"/>
  </w:num>
  <w:num w:numId="12">
    <w:abstractNumId w:val="24"/>
  </w:num>
  <w:num w:numId="13">
    <w:abstractNumId w:val="32"/>
  </w:num>
  <w:num w:numId="14">
    <w:abstractNumId w:val="34"/>
  </w:num>
  <w:num w:numId="15">
    <w:abstractNumId w:val="27"/>
  </w:num>
  <w:num w:numId="16">
    <w:abstractNumId w:val="23"/>
  </w:num>
  <w:num w:numId="17">
    <w:abstractNumId w:val="16"/>
  </w:num>
  <w:num w:numId="18">
    <w:abstractNumId w:val="25"/>
  </w:num>
  <w:num w:numId="19">
    <w:abstractNumId w:val="2"/>
  </w:num>
  <w:num w:numId="20">
    <w:abstractNumId w:val="8"/>
  </w:num>
  <w:num w:numId="21">
    <w:abstractNumId w:val="3"/>
  </w:num>
  <w:num w:numId="22">
    <w:abstractNumId w:val="26"/>
  </w:num>
  <w:num w:numId="23">
    <w:abstractNumId w:val="18"/>
  </w:num>
  <w:num w:numId="24">
    <w:abstractNumId w:val="31"/>
  </w:num>
  <w:num w:numId="2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3"/>
  </w:num>
  <w:num w:numId="30">
    <w:abstractNumId w:val="17"/>
  </w:num>
  <w:num w:numId="31">
    <w:abstractNumId w:val="1"/>
  </w:num>
  <w:num w:numId="32">
    <w:abstractNumId w:val="14"/>
  </w:num>
  <w:num w:numId="33">
    <w:abstractNumId w:val="29"/>
  </w:num>
  <w:num w:numId="34">
    <w:abstractNumId w:val="10"/>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39"/>
    <w:rsid w:val="00010AAE"/>
    <w:rsid w:val="0001431C"/>
    <w:rsid w:val="00034BA7"/>
    <w:rsid w:val="00044FD7"/>
    <w:rsid w:val="0006023D"/>
    <w:rsid w:val="00062EED"/>
    <w:rsid w:val="00064FF1"/>
    <w:rsid w:val="00095260"/>
    <w:rsid w:val="000B0A24"/>
    <w:rsid w:val="000B14CB"/>
    <w:rsid w:val="000D360B"/>
    <w:rsid w:val="000E3BCF"/>
    <w:rsid w:val="00141978"/>
    <w:rsid w:val="00166DA9"/>
    <w:rsid w:val="0018205E"/>
    <w:rsid w:val="00184092"/>
    <w:rsid w:val="00190566"/>
    <w:rsid w:val="00196BE3"/>
    <w:rsid w:val="001A0053"/>
    <w:rsid w:val="001A440A"/>
    <w:rsid w:val="001B0EAE"/>
    <w:rsid w:val="001B3230"/>
    <w:rsid w:val="001B4055"/>
    <w:rsid w:val="001E22A9"/>
    <w:rsid w:val="001F2339"/>
    <w:rsid w:val="002031E2"/>
    <w:rsid w:val="00210EF4"/>
    <w:rsid w:val="00212370"/>
    <w:rsid w:val="00231FFC"/>
    <w:rsid w:val="002368B2"/>
    <w:rsid w:val="00246DAF"/>
    <w:rsid w:val="002523D8"/>
    <w:rsid w:val="00263580"/>
    <w:rsid w:val="002721F8"/>
    <w:rsid w:val="0027569B"/>
    <w:rsid w:val="002944EF"/>
    <w:rsid w:val="002A027F"/>
    <w:rsid w:val="002A4248"/>
    <w:rsid w:val="002B4F50"/>
    <w:rsid w:val="002F017B"/>
    <w:rsid w:val="002F3068"/>
    <w:rsid w:val="00301782"/>
    <w:rsid w:val="00304E2D"/>
    <w:rsid w:val="00335B51"/>
    <w:rsid w:val="00337854"/>
    <w:rsid w:val="00345765"/>
    <w:rsid w:val="0034600C"/>
    <w:rsid w:val="00350B47"/>
    <w:rsid w:val="00367C7C"/>
    <w:rsid w:val="003829D1"/>
    <w:rsid w:val="003872D1"/>
    <w:rsid w:val="0039745B"/>
    <w:rsid w:val="003A4A10"/>
    <w:rsid w:val="003B4282"/>
    <w:rsid w:val="003C1668"/>
    <w:rsid w:val="003D619C"/>
    <w:rsid w:val="003E7760"/>
    <w:rsid w:val="004019F9"/>
    <w:rsid w:val="00411280"/>
    <w:rsid w:val="00424748"/>
    <w:rsid w:val="00456008"/>
    <w:rsid w:val="004615C2"/>
    <w:rsid w:val="004752B9"/>
    <w:rsid w:val="004903E8"/>
    <w:rsid w:val="004909E3"/>
    <w:rsid w:val="00492AD0"/>
    <w:rsid w:val="00492D58"/>
    <w:rsid w:val="004966AE"/>
    <w:rsid w:val="004A0615"/>
    <w:rsid w:val="004A4D05"/>
    <w:rsid w:val="004D158C"/>
    <w:rsid w:val="004D5698"/>
    <w:rsid w:val="004E0E1B"/>
    <w:rsid w:val="004E29CF"/>
    <w:rsid w:val="004E3949"/>
    <w:rsid w:val="005024EF"/>
    <w:rsid w:val="0052051A"/>
    <w:rsid w:val="00523583"/>
    <w:rsid w:val="00525D55"/>
    <w:rsid w:val="00530126"/>
    <w:rsid w:val="00546D96"/>
    <w:rsid w:val="0055660A"/>
    <w:rsid w:val="00557B5D"/>
    <w:rsid w:val="00570201"/>
    <w:rsid w:val="005740EB"/>
    <w:rsid w:val="005956D2"/>
    <w:rsid w:val="005C0258"/>
    <w:rsid w:val="005D145D"/>
    <w:rsid w:val="005F44A6"/>
    <w:rsid w:val="00603EFC"/>
    <w:rsid w:val="0062037F"/>
    <w:rsid w:val="0062701C"/>
    <w:rsid w:val="00627F8B"/>
    <w:rsid w:val="00630DC4"/>
    <w:rsid w:val="00677961"/>
    <w:rsid w:val="006A2A63"/>
    <w:rsid w:val="006C3D00"/>
    <w:rsid w:val="006D16C5"/>
    <w:rsid w:val="006D2249"/>
    <w:rsid w:val="006E531D"/>
    <w:rsid w:val="006E6494"/>
    <w:rsid w:val="006F7F21"/>
    <w:rsid w:val="0070554C"/>
    <w:rsid w:val="007056BE"/>
    <w:rsid w:val="00713E56"/>
    <w:rsid w:val="00720555"/>
    <w:rsid w:val="007300D4"/>
    <w:rsid w:val="007452A1"/>
    <w:rsid w:val="00757E9E"/>
    <w:rsid w:val="007610F6"/>
    <w:rsid w:val="00767B9F"/>
    <w:rsid w:val="00770183"/>
    <w:rsid w:val="00781775"/>
    <w:rsid w:val="00784B70"/>
    <w:rsid w:val="0079253B"/>
    <w:rsid w:val="007B3F74"/>
    <w:rsid w:val="007C78E2"/>
    <w:rsid w:val="007E64D1"/>
    <w:rsid w:val="007F16E7"/>
    <w:rsid w:val="007F5970"/>
    <w:rsid w:val="008067B3"/>
    <w:rsid w:val="00813202"/>
    <w:rsid w:val="0081735B"/>
    <w:rsid w:val="008235D9"/>
    <w:rsid w:val="008279FD"/>
    <w:rsid w:val="00834E90"/>
    <w:rsid w:val="00846A8B"/>
    <w:rsid w:val="00866777"/>
    <w:rsid w:val="00873222"/>
    <w:rsid w:val="00886868"/>
    <w:rsid w:val="008A4739"/>
    <w:rsid w:val="008B1F49"/>
    <w:rsid w:val="008C13A7"/>
    <w:rsid w:val="008D35D6"/>
    <w:rsid w:val="008D69DB"/>
    <w:rsid w:val="008F467C"/>
    <w:rsid w:val="0090319A"/>
    <w:rsid w:val="00931DD2"/>
    <w:rsid w:val="00940853"/>
    <w:rsid w:val="009460DB"/>
    <w:rsid w:val="00947FB1"/>
    <w:rsid w:val="009519FE"/>
    <w:rsid w:val="00967465"/>
    <w:rsid w:val="00974168"/>
    <w:rsid w:val="0098180C"/>
    <w:rsid w:val="00992BA1"/>
    <w:rsid w:val="009A7587"/>
    <w:rsid w:val="009C29DE"/>
    <w:rsid w:val="009C69CF"/>
    <w:rsid w:val="009D2D67"/>
    <w:rsid w:val="009F67E1"/>
    <w:rsid w:val="00A04660"/>
    <w:rsid w:val="00A07958"/>
    <w:rsid w:val="00A14183"/>
    <w:rsid w:val="00A43B61"/>
    <w:rsid w:val="00A66EEA"/>
    <w:rsid w:val="00A82175"/>
    <w:rsid w:val="00A86FA7"/>
    <w:rsid w:val="00A90BAF"/>
    <w:rsid w:val="00AC2B4C"/>
    <w:rsid w:val="00AC7926"/>
    <w:rsid w:val="00AE77E6"/>
    <w:rsid w:val="00AF1BCA"/>
    <w:rsid w:val="00AF2955"/>
    <w:rsid w:val="00B0357B"/>
    <w:rsid w:val="00B061B7"/>
    <w:rsid w:val="00B140D8"/>
    <w:rsid w:val="00B15496"/>
    <w:rsid w:val="00B410FA"/>
    <w:rsid w:val="00B47E63"/>
    <w:rsid w:val="00B51D7B"/>
    <w:rsid w:val="00B57431"/>
    <w:rsid w:val="00B63996"/>
    <w:rsid w:val="00B674C8"/>
    <w:rsid w:val="00B76264"/>
    <w:rsid w:val="00B902DE"/>
    <w:rsid w:val="00B96722"/>
    <w:rsid w:val="00BA1BC4"/>
    <w:rsid w:val="00BA763E"/>
    <w:rsid w:val="00BB156E"/>
    <w:rsid w:val="00BC5E63"/>
    <w:rsid w:val="00BD5EC2"/>
    <w:rsid w:val="00BE08A4"/>
    <w:rsid w:val="00BE15E4"/>
    <w:rsid w:val="00BE161C"/>
    <w:rsid w:val="00C04283"/>
    <w:rsid w:val="00C2462E"/>
    <w:rsid w:val="00C315D8"/>
    <w:rsid w:val="00C3214A"/>
    <w:rsid w:val="00C568CB"/>
    <w:rsid w:val="00CE3ABE"/>
    <w:rsid w:val="00CE3CB9"/>
    <w:rsid w:val="00D33F97"/>
    <w:rsid w:val="00D37754"/>
    <w:rsid w:val="00D37E0C"/>
    <w:rsid w:val="00D37E38"/>
    <w:rsid w:val="00D4640E"/>
    <w:rsid w:val="00D7520A"/>
    <w:rsid w:val="00D84DF7"/>
    <w:rsid w:val="00D9083D"/>
    <w:rsid w:val="00DB52B3"/>
    <w:rsid w:val="00DE171C"/>
    <w:rsid w:val="00DE652C"/>
    <w:rsid w:val="00DF3B81"/>
    <w:rsid w:val="00DF5784"/>
    <w:rsid w:val="00DF5D55"/>
    <w:rsid w:val="00E212B4"/>
    <w:rsid w:val="00E27DC8"/>
    <w:rsid w:val="00E318AD"/>
    <w:rsid w:val="00E34AB6"/>
    <w:rsid w:val="00E41C98"/>
    <w:rsid w:val="00E85AAB"/>
    <w:rsid w:val="00E87F66"/>
    <w:rsid w:val="00E91AD8"/>
    <w:rsid w:val="00E9572F"/>
    <w:rsid w:val="00EA68F3"/>
    <w:rsid w:val="00EC7D98"/>
    <w:rsid w:val="00EF504E"/>
    <w:rsid w:val="00EF552C"/>
    <w:rsid w:val="00F010A7"/>
    <w:rsid w:val="00F114D3"/>
    <w:rsid w:val="00F137CC"/>
    <w:rsid w:val="00F17D57"/>
    <w:rsid w:val="00F22DAB"/>
    <w:rsid w:val="00F50279"/>
    <w:rsid w:val="00F54EA4"/>
    <w:rsid w:val="00F55B14"/>
    <w:rsid w:val="00F577AE"/>
    <w:rsid w:val="00F711A5"/>
    <w:rsid w:val="00F968AA"/>
    <w:rsid w:val="00FE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E5CA83"/>
  <w15:docId w15:val="{24EDE50E-0955-4A8E-8A16-D0942DD6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05"/>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7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96722"/>
    <w:rPr>
      <w:rFonts w:cs="Times New Roman"/>
    </w:rPr>
  </w:style>
  <w:style w:type="paragraph" w:styleId="Footer">
    <w:name w:val="footer"/>
    <w:basedOn w:val="Normal"/>
    <w:link w:val="FooterChar"/>
    <w:uiPriority w:val="99"/>
    <w:rsid w:val="00B967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96722"/>
    <w:rPr>
      <w:rFonts w:cs="Times New Roman"/>
    </w:rPr>
  </w:style>
  <w:style w:type="paragraph" w:styleId="ListParagraph">
    <w:name w:val="List Paragraph"/>
    <w:basedOn w:val="Normal"/>
    <w:uiPriority w:val="99"/>
    <w:qFormat/>
    <w:rsid w:val="00EA68F3"/>
    <w:pPr>
      <w:ind w:left="720"/>
      <w:contextualSpacing/>
    </w:pPr>
  </w:style>
  <w:style w:type="paragraph" w:styleId="BalloonText">
    <w:name w:val="Balloon Text"/>
    <w:basedOn w:val="Normal"/>
    <w:link w:val="BalloonTextChar"/>
    <w:uiPriority w:val="99"/>
    <w:semiHidden/>
    <w:rsid w:val="00BE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1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7128</Words>
  <Characters>39198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TRIMBLE</dc:creator>
  <cp:lastModifiedBy>D DUNLOP</cp:lastModifiedBy>
  <cp:revision>2</cp:revision>
  <cp:lastPrinted>2019-01-11T15:16:00Z</cp:lastPrinted>
  <dcterms:created xsi:type="dcterms:W3CDTF">2021-07-23T10:55:00Z</dcterms:created>
  <dcterms:modified xsi:type="dcterms:W3CDTF">2021-07-23T10:55:00Z</dcterms:modified>
</cp:coreProperties>
</file>